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5158F">
      <w:pPr>
        <w:pStyle w:val="4"/>
        <w:tabs>
          <w:tab w:val="clear" w:pos="1980"/>
        </w:tabs>
        <w:spacing w:line="324" w:lineRule="auto"/>
        <w:ind w:left="0" w:firstLine="0"/>
        <w:jc w:val="both"/>
        <w:rPr>
          <w:rFonts w:ascii="Arial" w:hAnsi="Arial" w:cs="Arial"/>
          <w:color w:val="auto"/>
          <w:sz w:val="28"/>
          <w:szCs w:val="28"/>
          <w:lang w:val="it-IT"/>
        </w:rPr>
      </w:pPr>
      <w:r>
        <w:rPr>
          <w:rFonts w:ascii="Arial" w:hAnsi="Arial" w:cs="Arial"/>
          <w:color w:val="auto"/>
          <w:sz w:val="28"/>
          <w:szCs w:val="28"/>
        </w:rPr>
        <w:drawing>
          <wp:anchor distT="0" distB="0" distL="114300" distR="114300" simplePos="0" relativeHeight="251659264" behindDoc="1" locked="0" layoutInCell="1" allowOverlap="1">
            <wp:simplePos x="0" y="0"/>
            <wp:positionH relativeFrom="column">
              <wp:posOffset>1908175</wp:posOffset>
            </wp:positionH>
            <wp:positionV relativeFrom="paragraph">
              <wp:posOffset>-741045</wp:posOffset>
            </wp:positionV>
            <wp:extent cx="1028065" cy="1056005"/>
            <wp:effectExtent l="0" t="0" r="635" b="0"/>
            <wp:wrapNone/>
            <wp:docPr id="14" name="Picture 14"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aruda-pancasila"/>
                    <pic:cNvPicPr>
                      <a:picLocks noChangeAspect="1" noChangeArrowheads="1"/>
                    </pic:cNvPicPr>
                  </pic:nvPicPr>
                  <pic:blipFill>
                    <a:blip r:embed="rId7" cstate="print"/>
                    <a:srcRect/>
                    <a:stretch>
                      <a:fillRect/>
                    </a:stretch>
                  </pic:blipFill>
                  <pic:spPr>
                    <a:xfrm>
                      <a:off x="0" y="0"/>
                      <a:ext cx="1028065" cy="1056005"/>
                    </a:xfrm>
                    <a:prstGeom prst="rect">
                      <a:avLst/>
                    </a:prstGeom>
                    <a:noFill/>
                    <a:ln w="9525">
                      <a:noFill/>
                      <a:miter lim="800000"/>
                      <a:headEnd/>
                      <a:tailEnd/>
                    </a:ln>
                  </pic:spPr>
                </pic:pic>
              </a:graphicData>
            </a:graphic>
          </wp:anchor>
        </w:drawing>
      </w:r>
    </w:p>
    <w:p w14:paraId="13790DE1">
      <w:pPr>
        <w:pStyle w:val="4"/>
        <w:pBdr>
          <w:bottom w:val="single" w:color="auto" w:sz="6" w:space="0"/>
        </w:pBdr>
        <w:ind w:left="0" w:firstLine="0"/>
        <w:rPr>
          <w:rFonts w:ascii="Arial" w:hAnsi="Arial" w:cs="Arial"/>
          <w:color w:val="auto"/>
          <w:sz w:val="4"/>
          <w:szCs w:val="4"/>
          <w:lang w:val="it-IT"/>
        </w:rPr>
      </w:pPr>
    </w:p>
    <w:p w14:paraId="26163F31">
      <w:pPr>
        <w:pStyle w:val="4"/>
        <w:pBdr>
          <w:bottom w:val="single" w:color="auto" w:sz="6" w:space="0"/>
        </w:pBdr>
        <w:ind w:left="0" w:firstLine="0"/>
        <w:rPr>
          <w:rFonts w:ascii="Arial" w:hAnsi="Arial" w:cs="Arial"/>
          <w:color w:val="auto"/>
          <w:sz w:val="32"/>
          <w:szCs w:val="32"/>
          <w:lang w:val="it-IT"/>
        </w:rPr>
      </w:pPr>
      <w:r>
        <w:rPr>
          <w:rFonts w:ascii="Arial" w:hAnsi="Arial" w:cs="Arial"/>
          <w:color w:val="auto"/>
          <w:sz w:val="32"/>
          <w:szCs w:val="32"/>
          <w:lang w:val="it-IT"/>
        </w:rPr>
        <w:t>BUPATI BENGKALIS</w:t>
      </w:r>
    </w:p>
    <w:p w14:paraId="3E82F518">
      <w:pPr>
        <w:autoSpaceDE w:val="0"/>
        <w:autoSpaceDN w:val="0"/>
        <w:adjustRightInd w:val="0"/>
        <w:jc w:val="center"/>
        <w:rPr>
          <w:rFonts w:ascii="Arial" w:hAnsi="Arial" w:cs="Arial"/>
          <w:b/>
          <w:color w:val="auto"/>
          <w:sz w:val="28"/>
          <w:szCs w:val="28"/>
          <w:lang w:val="id-ID"/>
        </w:rPr>
      </w:pPr>
      <w:r>
        <w:rPr>
          <w:rFonts w:ascii="Arial" w:hAnsi="Arial" w:cs="Arial"/>
          <w:b/>
          <w:color w:val="auto"/>
          <w:sz w:val="28"/>
          <w:szCs w:val="28"/>
          <w:lang w:val="id-ID"/>
        </w:rPr>
        <w:t xml:space="preserve">SAMBUTAN </w:t>
      </w:r>
    </w:p>
    <w:p w14:paraId="41017FB2">
      <w:pPr>
        <w:autoSpaceDE w:val="0"/>
        <w:autoSpaceDN w:val="0"/>
        <w:adjustRightInd w:val="0"/>
        <w:jc w:val="center"/>
        <w:rPr>
          <w:rFonts w:ascii="Arial" w:hAnsi="Arial" w:cs="Arial"/>
          <w:b/>
          <w:color w:val="auto"/>
          <w:sz w:val="28"/>
          <w:szCs w:val="28"/>
          <w:lang w:val="es-UY"/>
        </w:rPr>
      </w:pPr>
      <w:r>
        <w:rPr>
          <w:rFonts w:ascii="Arial" w:hAnsi="Arial" w:cs="Arial"/>
          <w:b/>
          <w:color w:val="auto"/>
          <w:sz w:val="28"/>
          <w:szCs w:val="28"/>
          <w:lang w:val="es-UY"/>
        </w:rPr>
        <w:t>BUPATI BENGKALIS</w:t>
      </w:r>
    </w:p>
    <w:p w14:paraId="718CB1AB">
      <w:pPr>
        <w:autoSpaceDE w:val="0"/>
        <w:autoSpaceDN w:val="0"/>
        <w:adjustRightInd w:val="0"/>
        <w:jc w:val="center"/>
        <w:rPr>
          <w:rFonts w:ascii="Arial" w:hAnsi="Arial" w:cs="Arial"/>
          <w:b/>
          <w:color w:val="auto"/>
          <w:sz w:val="2"/>
          <w:szCs w:val="2"/>
          <w:lang w:val="es-UY"/>
        </w:rPr>
      </w:pPr>
      <w:r>
        <w:rPr>
          <w:rFonts w:ascii="Arial" w:hAnsi="Arial" w:cs="Arial"/>
          <w:b/>
          <w:color w:val="auto"/>
          <w:sz w:val="28"/>
          <w:szCs w:val="28"/>
          <w:lang w:val="es-UY"/>
        </w:rPr>
        <w:t xml:space="preserve"> </w:t>
      </w:r>
    </w:p>
    <w:p w14:paraId="12D5A1E8">
      <w:pPr>
        <w:jc w:val="center"/>
        <w:rPr>
          <w:rFonts w:ascii="Arial" w:hAnsi="Arial" w:cs="Arial"/>
          <w:b/>
          <w:color w:val="auto"/>
          <w:sz w:val="2"/>
          <w:szCs w:val="2"/>
          <w:lang w:val="es-UY"/>
        </w:rPr>
      </w:pPr>
      <w:r>
        <w:rPr>
          <w:rFonts w:ascii="Arial" w:hAnsi="Arial" w:cs="Arial"/>
          <w:b/>
          <w:color w:val="auto"/>
          <w:sz w:val="28"/>
          <w:szCs w:val="28"/>
          <w:lang w:val="es-UY"/>
        </w:rPr>
        <w:t xml:space="preserve">PADA </w:t>
      </w:r>
      <w:r>
        <w:rPr>
          <w:rFonts w:ascii="Arial" w:hAnsi="Arial" w:cs="Arial"/>
          <w:b/>
          <w:bCs/>
          <w:color w:val="auto"/>
          <w:sz w:val="28"/>
          <w:szCs w:val="28"/>
          <w:lang w:val="it-IT"/>
        </w:rPr>
        <w:t xml:space="preserve">KEGIATAN PEMBUKAAN </w:t>
      </w:r>
      <w:r>
        <w:rPr>
          <w:rFonts w:ascii="Arial" w:hAnsi="Arial" w:cs="Arial"/>
          <w:b/>
          <w:bCs/>
          <w:color w:val="auto"/>
          <w:sz w:val="27"/>
          <w:szCs w:val="27"/>
          <w:lang w:val="id-ID"/>
        </w:rPr>
        <w:t xml:space="preserve">EVENT </w:t>
      </w:r>
      <w:r>
        <w:rPr>
          <w:rFonts w:ascii="Arial" w:hAnsi="Arial" w:cs="Arial"/>
          <w:b/>
          <w:bCs/>
          <w:color w:val="auto"/>
          <w:sz w:val="27"/>
          <w:szCs w:val="27"/>
        </w:rPr>
        <w:t>PASAR SENI SLAKSA 2026</w:t>
      </w:r>
    </w:p>
    <w:p w14:paraId="6A80624C">
      <w:pPr>
        <w:jc w:val="center"/>
        <w:rPr>
          <w:rFonts w:ascii="Arial" w:hAnsi="Arial" w:cs="Arial"/>
          <w:b/>
          <w:color w:val="auto"/>
          <w:sz w:val="28"/>
          <w:szCs w:val="28"/>
          <w:lang w:val="es-UY"/>
        </w:rPr>
      </w:pPr>
      <w:r>
        <w:rPr>
          <w:rFonts w:hint="default" w:ascii="Arial" w:hAnsi="Arial" w:cs="Arial"/>
          <w:b/>
          <w:color w:val="auto"/>
          <w:sz w:val="28"/>
          <w:szCs w:val="28"/>
          <w:lang w:val="en-US"/>
        </w:rPr>
        <w:t>BANTAN</w:t>
      </w:r>
      <w:r>
        <w:rPr>
          <w:rFonts w:ascii="Arial" w:hAnsi="Arial" w:cs="Arial"/>
          <w:b/>
          <w:color w:val="auto"/>
          <w:sz w:val="28"/>
          <w:szCs w:val="28"/>
          <w:lang w:val="es-UY"/>
        </w:rPr>
        <w:t xml:space="preserve">, </w:t>
      </w:r>
      <w:r>
        <w:rPr>
          <w:rFonts w:ascii="Arial" w:hAnsi="Arial" w:cs="Arial"/>
          <w:b/>
          <w:color w:val="auto"/>
          <w:sz w:val="28"/>
          <w:szCs w:val="28"/>
          <w:lang w:val="id-ID"/>
        </w:rPr>
        <w:t xml:space="preserve">22 </w:t>
      </w:r>
      <w:r>
        <w:rPr>
          <w:rFonts w:ascii="Arial" w:hAnsi="Arial" w:cs="Arial"/>
          <w:b/>
          <w:color w:val="auto"/>
          <w:sz w:val="28"/>
          <w:szCs w:val="28"/>
          <w:lang w:val="es-UY"/>
        </w:rPr>
        <w:t>AGUSTUS 2026</w:t>
      </w:r>
    </w:p>
    <w:p w14:paraId="16946A70">
      <w:pPr>
        <w:pBdr>
          <w:bottom w:val="single" w:color="auto" w:sz="6" w:space="1"/>
        </w:pBdr>
        <w:jc w:val="center"/>
        <w:rPr>
          <w:rFonts w:ascii="Arial" w:hAnsi="Arial" w:cs="Arial"/>
          <w:b/>
          <w:color w:val="auto"/>
          <w:sz w:val="2"/>
          <w:szCs w:val="2"/>
          <w:lang w:val="es-UY"/>
        </w:rPr>
      </w:pPr>
    </w:p>
    <w:p w14:paraId="56C40E0C">
      <w:pPr>
        <w:jc w:val="center"/>
        <w:rPr>
          <w:rFonts w:ascii="Arial" w:hAnsi="Arial" w:cs="Arial"/>
          <w:color w:val="auto"/>
          <w:sz w:val="28"/>
          <w:szCs w:val="28"/>
          <w:lang w:val="es-UY"/>
        </w:rPr>
      </w:pPr>
      <w:r>
        <w:rPr>
          <w:rFonts w:ascii="Arial" w:hAnsi="Arial" w:cs="Arial"/>
          <w:color w:val="auto"/>
          <w:sz w:val="28"/>
          <w:szCs w:val="28"/>
        </w:rPr>
        <w:drawing>
          <wp:anchor distT="0" distB="0" distL="114300" distR="114300" simplePos="0" relativeHeight="251660288" behindDoc="0" locked="0" layoutInCell="1" allowOverlap="1">
            <wp:simplePos x="0" y="0"/>
            <wp:positionH relativeFrom="column">
              <wp:posOffset>1914525</wp:posOffset>
            </wp:positionH>
            <wp:positionV relativeFrom="paragraph">
              <wp:posOffset>12700</wp:posOffset>
            </wp:positionV>
            <wp:extent cx="923925" cy="419100"/>
            <wp:effectExtent l="0" t="0" r="9525" b="0"/>
            <wp:wrapNone/>
            <wp:docPr id="1"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1.bp.blogspot.com/-G4FMrdk0YwI/UJ5tHMpg4PI/AAAAAAAAAGs/L76AZU2TjJw/s1600/bismillahirrahmanirrahim-2.jpg"/>
                    <pic:cNvPicPr>
                      <a:picLocks noChangeAspect="1" noChangeArrowheads="1"/>
                    </pic:cNvPicPr>
                  </pic:nvPicPr>
                  <pic:blipFill>
                    <a:blip r:embed="rId8" cstate="print"/>
                    <a:srcRect/>
                    <a:stretch>
                      <a:fillRect/>
                    </a:stretch>
                  </pic:blipFill>
                  <pic:spPr>
                    <a:xfrm>
                      <a:off x="0" y="0"/>
                      <a:ext cx="923925" cy="419100"/>
                    </a:xfrm>
                    <a:prstGeom prst="rect">
                      <a:avLst/>
                    </a:prstGeom>
                    <a:noFill/>
                    <a:ln w="9525">
                      <a:noFill/>
                      <a:miter lim="800000"/>
                      <a:headEnd/>
                      <a:tailEnd/>
                    </a:ln>
                  </pic:spPr>
                </pic:pic>
              </a:graphicData>
            </a:graphic>
          </wp:anchor>
        </w:drawing>
      </w:r>
    </w:p>
    <w:p w14:paraId="3A5BC783">
      <w:pPr>
        <w:jc w:val="both"/>
        <w:rPr>
          <w:rFonts w:ascii="Arial" w:hAnsi="Arial" w:cs="Arial"/>
          <w:b/>
          <w:i/>
          <w:color w:val="auto"/>
          <w:sz w:val="28"/>
          <w:szCs w:val="28"/>
          <w:lang w:val="es-UY"/>
        </w:rPr>
      </w:pPr>
    </w:p>
    <w:p w14:paraId="56626D68">
      <w:pPr>
        <w:jc w:val="center"/>
        <w:rPr>
          <w:rFonts w:ascii="Arial" w:hAnsi="Arial" w:cs="Arial"/>
          <w:color w:val="auto"/>
          <w:sz w:val="2"/>
          <w:szCs w:val="2"/>
          <w:lang w:val="es-UY"/>
        </w:rPr>
      </w:pPr>
    </w:p>
    <w:p w14:paraId="190C0F37">
      <w:pPr>
        <w:pStyle w:val="22"/>
        <w:jc w:val="both"/>
        <w:rPr>
          <w:rFonts w:ascii="Arial" w:hAnsi="Arial" w:cs="Arial"/>
          <w:b/>
          <w:bCs/>
          <w:color w:val="auto"/>
          <w:sz w:val="27"/>
          <w:szCs w:val="27"/>
        </w:rPr>
      </w:pPr>
      <w:r>
        <w:rPr>
          <w:rFonts w:ascii="Arial" w:hAnsi="Arial" w:cs="Arial"/>
          <w:b/>
          <w:bCs/>
          <w:color w:val="auto"/>
          <w:sz w:val="27"/>
          <w:szCs w:val="27"/>
          <w:lang w:val="es-UY"/>
        </w:rPr>
        <w:t xml:space="preserve">ASSALAMU’ALAIKUM WR. </w:t>
      </w:r>
      <w:r>
        <w:rPr>
          <w:rFonts w:ascii="Arial" w:hAnsi="Arial" w:cs="Arial"/>
          <w:b/>
          <w:bCs/>
          <w:color w:val="auto"/>
          <w:sz w:val="27"/>
          <w:szCs w:val="27"/>
        </w:rPr>
        <w:t>WB,</w:t>
      </w:r>
    </w:p>
    <w:p w14:paraId="7EB0820D">
      <w:pPr>
        <w:pStyle w:val="22"/>
        <w:jc w:val="both"/>
        <w:rPr>
          <w:rFonts w:ascii="Arial" w:hAnsi="Arial" w:cs="Arial"/>
          <w:b/>
          <w:bCs/>
          <w:color w:val="auto"/>
          <w:sz w:val="2"/>
          <w:szCs w:val="2"/>
          <w:lang w:val="id-ID"/>
        </w:rPr>
      </w:pPr>
    </w:p>
    <w:p w14:paraId="547A1B17">
      <w:pPr>
        <w:pStyle w:val="22"/>
        <w:jc w:val="both"/>
        <w:rPr>
          <w:rFonts w:ascii="Arial" w:hAnsi="Arial" w:cs="Arial"/>
          <w:b/>
          <w:bCs/>
          <w:color w:val="auto"/>
          <w:sz w:val="27"/>
          <w:szCs w:val="27"/>
        </w:rPr>
      </w:pPr>
      <w:r>
        <w:rPr>
          <w:rFonts w:ascii="Arial" w:hAnsi="Arial" w:cs="Arial"/>
          <w:b/>
          <w:bCs/>
          <w:color w:val="auto"/>
          <w:sz w:val="27"/>
          <w:szCs w:val="27"/>
        </w:rPr>
        <w:t xml:space="preserve">SELAMAT MALAM, SALAM SEHAT DAN </w:t>
      </w:r>
      <w:r>
        <w:rPr>
          <w:rFonts w:ascii="Arial" w:hAnsi="Arial" w:cs="Arial"/>
          <w:b/>
          <w:bCs/>
          <w:color w:val="auto"/>
          <w:sz w:val="27"/>
          <w:szCs w:val="27"/>
          <w:lang w:val="id-ID"/>
        </w:rPr>
        <w:t>SALAM SEJAHTERA BAGI KITA SEMUA</w:t>
      </w:r>
      <w:r>
        <w:rPr>
          <w:rFonts w:ascii="Arial" w:hAnsi="Arial" w:cs="Arial"/>
          <w:b/>
          <w:bCs/>
          <w:color w:val="auto"/>
          <w:sz w:val="27"/>
          <w:szCs w:val="27"/>
        </w:rPr>
        <w:t>,</w:t>
      </w:r>
    </w:p>
    <w:p w14:paraId="7D4C39D8">
      <w:pPr>
        <w:pStyle w:val="22"/>
        <w:jc w:val="both"/>
        <w:rPr>
          <w:rFonts w:ascii="Arial" w:hAnsi="Arial" w:cs="Arial"/>
          <w:color w:val="auto"/>
          <w:sz w:val="4"/>
          <w:szCs w:val="4"/>
        </w:rPr>
      </w:pPr>
    </w:p>
    <w:p w14:paraId="70541DDC">
      <w:pPr>
        <w:pStyle w:val="22"/>
        <w:jc w:val="both"/>
        <w:rPr>
          <w:rFonts w:ascii="Arial" w:hAnsi="Arial" w:cs="Arial"/>
          <w:b/>
          <w:color w:val="auto"/>
          <w:sz w:val="27"/>
          <w:szCs w:val="27"/>
          <w:lang w:val="id-ID"/>
        </w:rPr>
      </w:pPr>
      <w:r>
        <w:rPr>
          <w:rFonts w:ascii="Arial" w:hAnsi="Arial" w:cs="Arial"/>
          <w:b/>
          <w:color w:val="auto"/>
          <w:sz w:val="27"/>
          <w:szCs w:val="27"/>
          <w:lang w:val="id-ID"/>
        </w:rPr>
        <w:t xml:space="preserve">YANG </w:t>
      </w:r>
      <w:r>
        <w:rPr>
          <w:rFonts w:ascii="Arial" w:hAnsi="Arial" w:cs="Arial"/>
          <w:b/>
          <w:color w:val="auto"/>
          <w:sz w:val="27"/>
          <w:szCs w:val="27"/>
        </w:rPr>
        <w:t xml:space="preserve">KAMI </w:t>
      </w:r>
      <w:r>
        <w:rPr>
          <w:rFonts w:ascii="Arial" w:hAnsi="Arial" w:cs="Arial"/>
          <w:b/>
          <w:color w:val="auto"/>
          <w:sz w:val="27"/>
          <w:szCs w:val="27"/>
          <w:lang w:val="id-ID"/>
        </w:rPr>
        <w:t>HORMATI;</w:t>
      </w:r>
    </w:p>
    <w:p w14:paraId="7904ABA8">
      <w:pPr>
        <w:pStyle w:val="22"/>
        <w:numPr>
          <w:ilvl w:val="0"/>
          <w:numId w:val="1"/>
        </w:numPr>
        <w:autoSpaceDE w:val="0"/>
        <w:autoSpaceDN w:val="0"/>
        <w:adjustRightInd w:val="0"/>
        <w:spacing w:after="200"/>
        <w:ind w:left="168" w:hanging="168"/>
        <w:contextualSpacing/>
        <w:jc w:val="both"/>
        <w:rPr>
          <w:rFonts w:ascii="Arial" w:hAnsi="Arial" w:cs="Arial"/>
          <w:color w:val="auto"/>
          <w:sz w:val="27"/>
          <w:szCs w:val="27"/>
          <w:lang w:val="id-ID"/>
        </w:rPr>
      </w:pPr>
      <w:r>
        <w:rPr>
          <w:rFonts w:ascii="Arial" w:hAnsi="Arial" w:cs="Arial"/>
          <w:color w:val="auto"/>
          <w:sz w:val="27"/>
          <w:szCs w:val="27"/>
          <w:lang w:val="id-ID"/>
        </w:rPr>
        <w:t>ANGGOTA DPRD KABUPATEN BENGKALIS;</w:t>
      </w:r>
    </w:p>
    <w:p w14:paraId="5E98091C">
      <w:pPr>
        <w:pStyle w:val="22"/>
        <w:numPr>
          <w:ilvl w:val="0"/>
          <w:numId w:val="1"/>
        </w:numPr>
        <w:autoSpaceDE w:val="0"/>
        <w:autoSpaceDN w:val="0"/>
        <w:adjustRightInd w:val="0"/>
        <w:spacing w:after="200"/>
        <w:ind w:left="168" w:hanging="168"/>
        <w:contextualSpacing/>
        <w:jc w:val="both"/>
        <w:rPr>
          <w:rFonts w:ascii="Arial" w:hAnsi="Arial" w:cs="Arial"/>
          <w:color w:val="auto"/>
          <w:sz w:val="27"/>
          <w:szCs w:val="27"/>
          <w:lang w:val="id-ID"/>
        </w:rPr>
      </w:pPr>
      <w:r>
        <w:rPr>
          <w:rFonts w:ascii="Arial" w:hAnsi="Arial" w:cs="Arial"/>
          <w:color w:val="auto"/>
          <w:sz w:val="27"/>
          <w:szCs w:val="27"/>
          <w:lang w:val="id-ID"/>
        </w:rPr>
        <w:t>REKAN-REKAN ANGGOTA FORUM KOORDINASI PIMPINAN DAERAH KABUPATEN BENGKALIS;</w:t>
      </w:r>
    </w:p>
    <w:p w14:paraId="1FDCC8FA">
      <w:pPr>
        <w:pStyle w:val="22"/>
        <w:numPr>
          <w:ilvl w:val="0"/>
          <w:numId w:val="1"/>
        </w:numPr>
        <w:autoSpaceDE w:val="0"/>
        <w:autoSpaceDN w:val="0"/>
        <w:adjustRightInd w:val="0"/>
        <w:spacing w:after="200"/>
        <w:ind w:left="168" w:hanging="168"/>
        <w:contextualSpacing/>
        <w:jc w:val="both"/>
        <w:rPr>
          <w:rFonts w:ascii="Arial" w:hAnsi="Arial" w:cs="Arial"/>
          <w:color w:val="auto"/>
          <w:sz w:val="27"/>
          <w:szCs w:val="27"/>
          <w:lang w:val="id-ID"/>
        </w:rPr>
      </w:pPr>
      <w:r>
        <w:rPr>
          <w:rFonts w:ascii="Arial" w:hAnsi="Arial" w:cs="Arial"/>
          <w:color w:val="auto"/>
          <w:sz w:val="27"/>
          <w:szCs w:val="27"/>
          <w:lang w:val="id-ID"/>
        </w:rPr>
        <w:t>CAMAT BANTAN;</w:t>
      </w:r>
    </w:p>
    <w:p w14:paraId="68E2987A">
      <w:pPr>
        <w:pStyle w:val="22"/>
        <w:numPr>
          <w:ilvl w:val="0"/>
          <w:numId w:val="1"/>
        </w:numPr>
        <w:autoSpaceDE w:val="0"/>
        <w:autoSpaceDN w:val="0"/>
        <w:adjustRightInd w:val="0"/>
        <w:spacing w:after="200"/>
        <w:ind w:left="168" w:hanging="168"/>
        <w:contextualSpacing/>
        <w:jc w:val="both"/>
        <w:rPr>
          <w:rFonts w:ascii="Arial" w:hAnsi="Arial" w:cs="Arial"/>
          <w:color w:val="auto"/>
          <w:sz w:val="27"/>
          <w:szCs w:val="27"/>
          <w:lang w:val="id-ID"/>
        </w:rPr>
      </w:pPr>
      <w:r>
        <w:rPr>
          <w:rFonts w:ascii="Arial" w:hAnsi="Arial" w:cs="Arial"/>
          <w:color w:val="auto"/>
          <w:sz w:val="27"/>
          <w:szCs w:val="27"/>
        </w:rPr>
        <w:t>KEPALA DESA BANTAN TENGAH BESERTA PERANGKAT DESA;</w:t>
      </w:r>
    </w:p>
    <w:p w14:paraId="7A23875A">
      <w:pPr>
        <w:pStyle w:val="22"/>
        <w:numPr>
          <w:ilvl w:val="0"/>
          <w:numId w:val="1"/>
        </w:numPr>
        <w:autoSpaceDE w:val="0"/>
        <w:autoSpaceDN w:val="0"/>
        <w:adjustRightInd w:val="0"/>
        <w:spacing w:after="200"/>
        <w:ind w:left="168" w:hanging="168"/>
        <w:contextualSpacing/>
        <w:jc w:val="both"/>
        <w:rPr>
          <w:rFonts w:ascii="Arial" w:hAnsi="Arial" w:cs="Arial"/>
          <w:color w:val="auto"/>
          <w:sz w:val="27"/>
          <w:szCs w:val="27"/>
          <w:lang w:val="id-ID"/>
        </w:rPr>
      </w:pPr>
      <w:r>
        <w:rPr>
          <w:rFonts w:ascii="Arial" w:hAnsi="Arial" w:cs="Arial"/>
          <w:color w:val="auto"/>
          <w:sz w:val="27"/>
          <w:szCs w:val="27"/>
        </w:rPr>
        <w:t>PENGURUS LPMD, LAMR DESA, BPD</w:t>
      </w:r>
      <w:r>
        <w:rPr>
          <w:rFonts w:hint="default" w:ascii="Arial" w:hAnsi="Arial" w:cs="Arial"/>
          <w:color w:val="auto"/>
          <w:sz w:val="27"/>
          <w:szCs w:val="27"/>
          <w:lang w:val="en-US"/>
        </w:rPr>
        <w:t xml:space="preserve"> DESA BANTAN TENGAH</w:t>
      </w:r>
      <w:r>
        <w:rPr>
          <w:rFonts w:ascii="Arial" w:hAnsi="Arial" w:cs="Arial"/>
          <w:color w:val="auto"/>
          <w:sz w:val="27"/>
          <w:szCs w:val="27"/>
        </w:rPr>
        <w:t>;</w:t>
      </w:r>
    </w:p>
    <w:p w14:paraId="0CD0B811">
      <w:pPr>
        <w:pStyle w:val="22"/>
        <w:numPr>
          <w:ilvl w:val="0"/>
          <w:numId w:val="1"/>
        </w:numPr>
        <w:autoSpaceDE w:val="0"/>
        <w:autoSpaceDN w:val="0"/>
        <w:adjustRightInd w:val="0"/>
        <w:spacing w:after="200"/>
        <w:ind w:left="168" w:hanging="168"/>
        <w:contextualSpacing/>
        <w:jc w:val="both"/>
        <w:rPr>
          <w:rFonts w:ascii="Arial" w:hAnsi="Arial" w:cs="Arial"/>
          <w:color w:val="auto"/>
          <w:sz w:val="27"/>
          <w:szCs w:val="27"/>
          <w:lang w:val="id-ID"/>
        </w:rPr>
      </w:pPr>
      <w:r>
        <w:rPr>
          <w:rFonts w:ascii="Arial" w:hAnsi="Arial" w:cs="Arial"/>
          <w:color w:val="auto"/>
          <w:sz w:val="27"/>
          <w:szCs w:val="27"/>
        </w:rPr>
        <w:t>PARA KEPALA SEKOLAH SE-DESA BANTAN TENGAH;</w:t>
      </w:r>
    </w:p>
    <w:p w14:paraId="3D677DA2">
      <w:pPr>
        <w:pStyle w:val="22"/>
        <w:numPr>
          <w:ilvl w:val="0"/>
          <w:numId w:val="1"/>
        </w:numPr>
        <w:autoSpaceDE w:val="0"/>
        <w:autoSpaceDN w:val="0"/>
        <w:adjustRightInd w:val="0"/>
        <w:spacing w:after="200"/>
        <w:ind w:left="168" w:hanging="168"/>
        <w:contextualSpacing/>
        <w:jc w:val="both"/>
        <w:rPr>
          <w:rFonts w:ascii="Arial" w:hAnsi="Arial" w:cs="Arial"/>
          <w:color w:val="auto"/>
          <w:sz w:val="27"/>
          <w:szCs w:val="27"/>
          <w:lang w:val="id-ID"/>
        </w:rPr>
      </w:pPr>
      <w:r>
        <w:rPr>
          <w:rFonts w:ascii="Arial" w:hAnsi="Arial" w:cs="Arial"/>
          <w:color w:val="auto"/>
          <w:sz w:val="27"/>
          <w:szCs w:val="27"/>
        </w:rPr>
        <w:t>PARA TOKOH MASYARAKAT, TOKOH AGAMA, TOKOH ADAT, TOKOH PEREMPUAN DAN TOKOH PEMUDA</w:t>
      </w:r>
      <w:r>
        <w:rPr>
          <w:rFonts w:ascii="Arial" w:hAnsi="Arial" w:cs="Arial"/>
          <w:color w:val="auto"/>
          <w:sz w:val="27"/>
          <w:szCs w:val="27"/>
          <w:lang w:val="id-ID"/>
        </w:rPr>
        <w:t>;</w:t>
      </w:r>
    </w:p>
    <w:p w14:paraId="77D488F5">
      <w:pPr>
        <w:pStyle w:val="22"/>
        <w:numPr>
          <w:ilvl w:val="0"/>
          <w:numId w:val="1"/>
        </w:numPr>
        <w:autoSpaceDE w:val="0"/>
        <w:autoSpaceDN w:val="0"/>
        <w:adjustRightInd w:val="0"/>
        <w:spacing w:after="200"/>
        <w:ind w:left="168" w:hanging="168"/>
        <w:contextualSpacing/>
        <w:jc w:val="both"/>
        <w:rPr>
          <w:rFonts w:ascii="Arial" w:hAnsi="Arial" w:cs="Arial"/>
          <w:color w:val="auto"/>
          <w:sz w:val="27"/>
          <w:szCs w:val="27"/>
          <w:lang w:val="id-ID"/>
        </w:rPr>
      </w:pPr>
      <w:r>
        <w:rPr>
          <w:rFonts w:ascii="Arial" w:hAnsi="Arial" w:cs="Arial"/>
          <w:color w:val="auto"/>
          <w:sz w:val="27"/>
          <w:szCs w:val="27"/>
        </w:rPr>
        <w:t>PARA SENIMAN, BUDAYAWAN DAN SELURUH PELAKU SENI;</w:t>
      </w:r>
    </w:p>
    <w:p w14:paraId="201DA4A7">
      <w:pPr>
        <w:pStyle w:val="22"/>
        <w:numPr>
          <w:ilvl w:val="0"/>
          <w:numId w:val="1"/>
        </w:numPr>
        <w:autoSpaceDE w:val="0"/>
        <w:autoSpaceDN w:val="0"/>
        <w:adjustRightInd w:val="0"/>
        <w:spacing w:after="200"/>
        <w:ind w:left="168" w:hanging="168"/>
        <w:contextualSpacing/>
        <w:jc w:val="both"/>
        <w:rPr>
          <w:rFonts w:ascii="Arial" w:hAnsi="Arial" w:cs="Arial"/>
          <w:color w:val="auto"/>
          <w:sz w:val="27"/>
          <w:szCs w:val="27"/>
          <w:lang w:val="id-ID"/>
        </w:rPr>
      </w:pPr>
      <w:r>
        <w:rPr>
          <w:rFonts w:ascii="Arial" w:hAnsi="Arial" w:cs="Arial"/>
          <w:color w:val="auto"/>
          <w:sz w:val="27"/>
          <w:szCs w:val="27"/>
        </w:rPr>
        <w:t>KELUARGA BESAR SANGGAR SLAKSA;</w:t>
      </w:r>
    </w:p>
    <w:p w14:paraId="6906E62B">
      <w:pPr>
        <w:pStyle w:val="22"/>
        <w:numPr>
          <w:ilvl w:val="0"/>
          <w:numId w:val="1"/>
        </w:numPr>
        <w:autoSpaceDE w:val="0"/>
        <w:autoSpaceDN w:val="0"/>
        <w:adjustRightInd w:val="0"/>
        <w:spacing w:after="200"/>
        <w:ind w:left="168" w:hanging="168"/>
        <w:contextualSpacing/>
        <w:jc w:val="both"/>
        <w:rPr>
          <w:rFonts w:ascii="Arial" w:hAnsi="Arial" w:cs="Arial"/>
          <w:color w:val="auto"/>
          <w:sz w:val="27"/>
          <w:szCs w:val="27"/>
          <w:lang w:val="id-ID"/>
        </w:rPr>
      </w:pPr>
      <w:r>
        <w:rPr>
          <w:rFonts w:ascii="Arial" w:hAnsi="Arial" w:cs="Arial"/>
          <w:color w:val="auto"/>
          <w:sz w:val="27"/>
          <w:szCs w:val="27"/>
        </w:rPr>
        <w:t>PARA PEMUDA DAN GENERASI MUDA DESA BANTAN TENGAH;</w:t>
      </w:r>
    </w:p>
    <w:p w14:paraId="5E68F359">
      <w:pPr>
        <w:pStyle w:val="22"/>
        <w:numPr>
          <w:ilvl w:val="0"/>
          <w:numId w:val="1"/>
        </w:numPr>
        <w:autoSpaceDE w:val="0"/>
        <w:autoSpaceDN w:val="0"/>
        <w:adjustRightInd w:val="0"/>
        <w:spacing w:after="200"/>
        <w:ind w:left="168" w:hanging="168"/>
        <w:contextualSpacing/>
        <w:jc w:val="both"/>
        <w:rPr>
          <w:rFonts w:ascii="Arial" w:hAnsi="Arial" w:cs="Arial"/>
          <w:color w:val="auto"/>
          <w:sz w:val="27"/>
          <w:szCs w:val="27"/>
        </w:rPr>
      </w:pPr>
      <w:r>
        <w:rPr>
          <w:rFonts w:ascii="Arial" w:hAnsi="Arial" w:cs="Arial"/>
          <w:color w:val="auto"/>
          <w:sz w:val="27"/>
          <w:szCs w:val="27"/>
        </w:rPr>
        <w:t>SERTA SELURUH MASYARAKAT</w:t>
      </w:r>
      <w:r>
        <w:rPr>
          <w:rFonts w:ascii="Arial" w:hAnsi="Arial" w:cs="Arial"/>
          <w:color w:val="auto"/>
          <w:sz w:val="27"/>
          <w:szCs w:val="27"/>
          <w:lang w:val="id-ID"/>
        </w:rPr>
        <w:t>, REKAN-REKAN MEDIA</w:t>
      </w:r>
      <w:r>
        <w:rPr>
          <w:rFonts w:ascii="Arial" w:hAnsi="Arial" w:cs="Arial"/>
          <w:color w:val="auto"/>
          <w:sz w:val="27"/>
          <w:szCs w:val="27"/>
        </w:rPr>
        <w:t xml:space="preserve"> DAN HADIRIN YANG </w:t>
      </w:r>
      <w:r>
        <w:rPr>
          <w:rFonts w:ascii="Arial" w:hAnsi="Arial" w:cs="Arial"/>
          <w:color w:val="auto"/>
          <w:sz w:val="27"/>
          <w:szCs w:val="27"/>
          <w:lang w:val="id-ID"/>
        </w:rPr>
        <w:t>BERBAHAGIA.,</w:t>
      </w:r>
    </w:p>
    <w:p w14:paraId="562CD613">
      <w:pPr>
        <w:spacing w:line="360" w:lineRule="auto"/>
        <w:ind w:firstLine="709"/>
        <w:jc w:val="both"/>
        <w:rPr>
          <w:color w:val="auto"/>
        </w:rPr>
      </w:pPr>
      <w:r>
        <w:rPr>
          <w:rFonts w:ascii="Arial" w:hAnsi="Arial" w:cs="Arial"/>
          <w:color w:val="auto"/>
          <w:sz w:val="27"/>
          <w:szCs w:val="27"/>
        </w:rPr>
        <w:t xml:space="preserve">BERSYUKUR KITA KEHADIRAT ALLAH SWT TUHAN YANG MAHA ESA, BERKAT RAHMAT DAN NIKMAT-NYA, KITA DAPAT HADIR, DALAM KEGIATAN PEMBUKAAN </w:t>
      </w:r>
      <w:r>
        <w:rPr>
          <w:rFonts w:ascii="Arial" w:hAnsi="Arial" w:cs="Arial"/>
          <w:color w:val="auto"/>
          <w:sz w:val="27"/>
          <w:szCs w:val="27"/>
          <w:lang w:val="id-ID"/>
        </w:rPr>
        <w:t xml:space="preserve">EVENT </w:t>
      </w:r>
      <w:r>
        <w:rPr>
          <w:rFonts w:ascii="Arial" w:hAnsi="Arial" w:cs="Arial"/>
          <w:color w:val="auto"/>
          <w:sz w:val="27"/>
          <w:szCs w:val="27"/>
        </w:rPr>
        <w:t>PASAR SENI SLAKSA 2026, DI DESA BANTAN TENGAH, KECAMATAN BANTAN.</w:t>
      </w:r>
    </w:p>
    <w:p w14:paraId="3ED3740C">
      <w:pPr>
        <w:pStyle w:val="22"/>
        <w:spacing w:line="360" w:lineRule="auto"/>
        <w:ind w:firstLine="709"/>
        <w:jc w:val="both"/>
        <w:rPr>
          <w:rFonts w:ascii="Arial" w:hAnsi="Arial" w:cs="Arial"/>
          <w:color w:val="auto"/>
          <w:sz w:val="27"/>
          <w:szCs w:val="27"/>
        </w:rPr>
      </w:pPr>
      <w:r>
        <w:rPr>
          <w:rFonts w:ascii="Arial" w:hAnsi="Arial" w:cs="Arial"/>
          <w:color w:val="auto"/>
          <w:sz w:val="27"/>
          <w:szCs w:val="27"/>
        </w:rPr>
        <w:t xml:space="preserve">SHALAWAT BESERTA SALAM SENANTIASA KITA SAMPAIKAN BUAT JUNJUNGAN ALAM NABI MUHAMMAD SAW, DENGAN UCAPAN </w:t>
      </w:r>
      <w:r>
        <w:rPr>
          <w:rFonts w:ascii="Arial" w:hAnsi="Arial" w:cs="Arial"/>
          <w:b/>
          <w:bCs/>
          <w:color w:val="auto"/>
          <w:sz w:val="27"/>
          <w:szCs w:val="27"/>
        </w:rPr>
        <w:t>“ALLAHUMMA SHALLI ’ALA MUHAMMAD, WA ’ALA ALI MUHAMMAD</w:t>
      </w:r>
      <w:r>
        <w:rPr>
          <w:rFonts w:ascii="Arial" w:hAnsi="Arial" w:cs="Arial"/>
          <w:color w:val="auto"/>
          <w:sz w:val="27"/>
          <w:szCs w:val="27"/>
        </w:rPr>
        <w:t>”. SEMOGA KITA MENDAPATKAN SYAFA’ATNYA DI YAUMIL AKHIR KELAK.</w:t>
      </w:r>
    </w:p>
    <w:p w14:paraId="093F17CB">
      <w:pPr>
        <w:pStyle w:val="22"/>
        <w:spacing w:line="360" w:lineRule="auto"/>
        <w:ind w:firstLine="709"/>
        <w:jc w:val="both"/>
        <w:rPr>
          <w:rFonts w:ascii="Arial" w:hAnsi="Arial" w:eastAsia="Times New Roman" w:cs="Arial"/>
          <w:color w:val="auto"/>
          <w:sz w:val="27"/>
          <w:szCs w:val="27"/>
          <w:lang w:eastAsia="zh-CN"/>
        </w:rPr>
      </w:pPr>
      <w:r>
        <w:rPr>
          <w:rFonts w:ascii="Arial" w:hAnsi="Arial" w:cs="Arial"/>
          <w:color w:val="auto"/>
          <w:sz w:val="27"/>
          <w:szCs w:val="27"/>
          <w:lang w:val="zh-CN"/>
        </w:rPr>
        <w:t xml:space="preserve">MENGAWALI PERTEMUAN INI, </w:t>
      </w:r>
      <w:r>
        <w:rPr>
          <w:rFonts w:ascii="Arial" w:hAnsi="Arial" w:eastAsia="Times New Roman" w:cs="Arial"/>
          <w:color w:val="auto"/>
          <w:sz w:val="27"/>
          <w:szCs w:val="27"/>
          <w:lang w:eastAsia="zh-CN"/>
        </w:rPr>
        <w:t xml:space="preserve">ATAS NAMA </w:t>
      </w:r>
      <w:r>
        <w:rPr>
          <w:rFonts w:ascii="Arial" w:hAnsi="Arial" w:eastAsia="Times New Roman" w:cs="Arial"/>
          <w:color w:val="auto"/>
          <w:sz w:val="27"/>
          <w:szCs w:val="27"/>
          <w:lang w:val="id-ID" w:eastAsia="zh-CN"/>
        </w:rPr>
        <w:t xml:space="preserve">PRIBADI DAN </w:t>
      </w:r>
      <w:r>
        <w:rPr>
          <w:rFonts w:ascii="Arial" w:hAnsi="Arial" w:eastAsia="Times New Roman" w:cs="Arial"/>
          <w:color w:val="auto"/>
          <w:sz w:val="27"/>
          <w:szCs w:val="27"/>
          <w:lang w:eastAsia="zh-CN"/>
        </w:rPr>
        <w:t xml:space="preserve">PEMERINTAH KABUPATEN BENGKALIS, </w:t>
      </w:r>
      <w:r>
        <w:rPr>
          <w:rFonts w:ascii="Arial" w:hAnsi="Arial" w:eastAsia="Times New Roman" w:cs="Arial"/>
          <w:color w:val="auto"/>
          <w:sz w:val="27"/>
          <w:szCs w:val="27"/>
          <w:lang w:val="id-ID" w:eastAsia="zh-CN"/>
        </w:rPr>
        <w:t xml:space="preserve">KAMI </w:t>
      </w:r>
      <w:r>
        <w:rPr>
          <w:rFonts w:ascii="Arial" w:hAnsi="Arial" w:eastAsia="Times New Roman" w:cs="Arial"/>
          <w:color w:val="auto"/>
          <w:sz w:val="27"/>
          <w:szCs w:val="27"/>
          <w:lang w:eastAsia="zh-CN"/>
        </w:rPr>
        <w:t>MENYAMPAIKAN PENGHARGAAN DAN APRESIASI SETINGGI-TINGGINYA KEPADA SANGGAR SLAKSA, PEMERINTAH DESA BANTAN TENGAH, PARA PEMUDA, PARA SENIMAN, PARA ORANG TUA, DAN SELURUH MASYARAKAT YANG TELAH MENJAGA KEGIATAN INI HINGGA MEMASUKI TAHUN KETIGA.</w:t>
      </w:r>
    </w:p>
    <w:p w14:paraId="605C2C8B">
      <w:pPr>
        <w:pStyle w:val="22"/>
        <w:spacing w:line="360" w:lineRule="auto"/>
        <w:ind w:firstLine="709"/>
        <w:jc w:val="both"/>
        <w:rPr>
          <w:rFonts w:ascii="Arial" w:hAnsi="Arial" w:eastAsia="Times New Roman" w:cs="Arial"/>
          <w:color w:val="auto"/>
          <w:sz w:val="27"/>
          <w:szCs w:val="27"/>
          <w:lang w:eastAsia="zh-CN"/>
        </w:rPr>
      </w:pPr>
      <w:r>
        <w:rPr>
          <w:rFonts w:ascii="Arial" w:hAnsi="Arial" w:eastAsia="Times New Roman" w:cs="Arial"/>
          <w:color w:val="auto"/>
          <w:sz w:val="27"/>
          <w:szCs w:val="27"/>
          <w:lang w:eastAsia="zh-CN"/>
        </w:rPr>
        <w:t>TIGA TAHUN MUNGKIN BUKAN WAKTU YANG PANJANG</w:t>
      </w:r>
      <w:r>
        <w:rPr>
          <w:rFonts w:ascii="Arial" w:hAnsi="Arial" w:eastAsia="Times New Roman" w:cs="Arial"/>
          <w:color w:val="auto"/>
          <w:sz w:val="27"/>
          <w:szCs w:val="27"/>
          <w:lang w:val="id-ID" w:eastAsia="zh-CN"/>
        </w:rPr>
        <w:t xml:space="preserve">, </w:t>
      </w:r>
      <w:r>
        <w:rPr>
          <w:rFonts w:ascii="Arial" w:hAnsi="Arial" w:eastAsia="Times New Roman" w:cs="Arial"/>
          <w:color w:val="auto"/>
          <w:sz w:val="27"/>
          <w:szCs w:val="27"/>
          <w:lang w:eastAsia="zh-CN"/>
        </w:rPr>
        <w:t>TETAPI UNTUK SEBUAH KEGIATAN YANG LAHIR DARI SEMANGAT MASYARAKAT DAN DIBANGUN MELALUI GOTONG ROYONG, TIGA TAHUN ADALAH SEBUAH PENCAPAIAN YANG PATUT KITA BANGGAKAN.</w:t>
      </w:r>
    </w:p>
    <w:p w14:paraId="1F9524CB">
      <w:pPr>
        <w:pStyle w:val="22"/>
        <w:spacing w:line="360" w:lineRule="auto"/>
        <w:ind w:firstLine="709"/>
        <w:jc w:val="both"/>
        <w:rPr>
          <w:rFonts w:hint="default" w:ascii="Arial" w:hAnsi="Arial" w:cs="Arial"/>
          <w:color w:val="auto"/>
          <w:sz w:val="27"/>
          <w:szCs w:val="27"/>
          <w:lang w:val="en-US"/>
        </w:rPr>
      </w:pPr>
      <w:r>
        <w:rPr>
          <w:rFonts w:hint="default" w:ascii="Arial" w:hAnsi="Arial" w:cs="Arial"/>
          <w:color w:val="auto"/>
          <w:sz w:val="27"/>
          <w:szCs w:val="27"/>
          <w:lang w:val="en-US"/>
        </w:rPr>
        <w:t xml:space="preserve">HARI INI DESA BANTAN TENGAH TAMPIL BERBEDA. DI SINI KITA TIDAK HANYA MELIHAT PASAR BIASA, TETAPI SEBUAH PESTA RAKYAT YANG PENUH MAKNA,PASAR SLAKSA DESA BANTAN TENGAH DENGAN TEMA YANG SANGAT INDAH DAN DALAM </w:t>
      </w:r>
      <w:r>
        <w:rPr>
          <w:rFonts w:hint="default" w:ascii="Arial" w:hAnsi="Arial" w:cs="Arial"/>
          <w:b/>
          <w:bCs/>
          <w:i/>
          <w:iCs/>
          <w:color w:val="auto"/>
          <w:sz w:val="27"/>
          <w:szCs w:val="27"/>
          <w:lang w:val="en-US"/>
        </w:rPr>
        <w:t>“MENYEMAI TRADISI, MENUMBUHKAN KREASI”</w:t>
      </w:r>
      <w:r>
        <w:rPr>
          <w:rFonts w:hint="default" w:ascii="Arial" w:hAnsi="Arial" w:cs="Arial"/>
          <w:color w:val="auto"/>
          <w:sz w:val="27"/>
          <w:szCs w:val="27"/>
          <w:lang w:val="en-US"/>
        </w:rPr>
        <w:t>. TEMA INI BUKAN SEKADAR KALIMAT INDAH, MELAINKAN JIWA DARI ACARA INI, BAHWA TRADISI YANG KITA WARISI DARI LELUHUR ADALAH BENIH, DAN KREATIVITAS MASYARAKAT ADALAH PERTUMBUHANNYA. KEDUANYA BERJALAN BERIRINGAN, SALING MEMPERKUAT, DAN MENJADI KEKUATAN NYATA YANG TUMBUH DARI DESA, OLEH MASYARAKAT, UNTUK MASYARAKAT.</w:t>
      </w:r>
    </w:p>
    <w:p w14:paraId="45B48AEE">
      <w:pPr>
        <w:pStyle w:val="22"/>
        <w:spacing w:line="360" w:lineRule="auto"/>
        <w:jc w:val="both"/>
        <w:rPr>
          <w:rFonts w:hint="default" w:ascii="Arial" w:hAnsi="Arial" w:cs="Arial"/>
          <w:color w:val="auto"/>
          <w:sz w:val="27"/>
          <w:szCs w:val="27"/>
          <w:lang w:val="en-US"/>
        </w:rPr>
      </w:pPr>
      <w:r>
        <w:rPr>
          <w:rFonts w:ascii="Arial" w:hAnsi="Arial" w:cs="Arial"/>
          <w:b/>
          <w:bCs/>
          <w:i/>
          <w:iCs/>
          <w:color w:val="auto"/>
          <w:sz w:val="27"/>
          <w:szCs w:val="27"/>
          <w:lang w:val="it-IT"/>
        </w:rPr>
        <w:t xml:space="preserve">HADIRIN </w:t>
      </w:r>
      <w:r>
        <w:rPr>
          <w:rFonts w:ascii="Arial" w:hAnsi="Arial" w:cs="Arial"/>
          <w:b/>
          <w:bCs/>
          <w:i/>
          <w:iCs/>
          <w:color w:val="auto"/>
          <w:sz w:val="27"/>
          <w:szCs w:val="27"/>
          <w:lang w:val="id-ID"/>
        </w:rPr>
        <w:t xml:space="preserve">DAN UNDANGAN </w:t>
      </w:r>
      <w:r>
        <w:rPr>
          <w:rFonts w:ascii="Arial" w:hAnsi="Arial" w:cs="Arial"/>
          <w:b/>
          <w:bCs/>
          <w:i/>
          <w:iCs/>
          <w:color w:val="auto"/>
          <w:sz w:val="27"/>
          <w:szCs w:val="27"/>
          <w:lang w:val="it-IT"/>
        </w:rPr>
        <w:t>YANG KAMI HORMATI,</w:t>
      </w:r>
    </w:p>
    <w:p w14:paraId="5E816D2C">
      <w:pPr>
        <w:spacing w:line="360" w:lineRule="auto"/>
        <w:ind w:left="0" w:leftChars="0" w:firstLine="718" w:firstLineChars="266"/>
        <w:jc w:val="both"/>
        <w:rPr>
          <w:rFonts w:hint="default" w:ascii="Arial" w:hAnsi="Arial" w:cs="Arial"/>
          <w:color w:val="auto"/>
          <w:sz w:val="27"/>
          <w:szCs w:val="27"/>
          <w:lang w:val="en-US"/>
        </w:rPr>
      </w:pPr>
      <w:r>
        <w:rPr>
          <w:rFonts w:hint="default" w:ascii="Arial" w:hAnsi="Arial" w:cs="Arial"/>
          <w:color w:val="auto"/>
          <w:sz w:val="27"/>
          <w:szCs w:val="27"/>
          <w:lang w:val="en-US"/>
        </w:rPr>
        <w:t>PEMERINTAH KABUPATEN BENGKALIS SANGAT MENGAPRESIASI DAN MEMBERIKAN DUKUNGAN PENUH ATAS TERSELENGGARANYA KEGIATAN INI. KARENA DI SINILAH POTENSI ASLI DAERAH KITA BERADA, DI TANGAN-TANGAN TERAMPIL WARGA DESA, DI KEARIFAN LOKAL YANG DIJAGA TURUN-TEMURUN, SERTA DI SEMANGAT BERKREASI YANG TAK PERNAH PADAM. PASAR SLAKSA INI HADIR SEBAGAI WADAH UNTUK MENDORONG DAN MENGEMBANGKAN PARIWISATA DESA, EKONOMI KREATIF, UMKM, SENI, DAN BUDAYA YANG TUMBUH BERAKAR DI TENGAH MASYARAKAT.</w:t>
      </w:r>
    </w:p>
    <w:p w14:paraId="08C746CE">
      <w:pPr>
        <w:spacing w:line="360" w:lineRule="auto"/>
        <w:ind w:left="0" w:leftChars="0" w:firstLine="718" w:firstLineChars="266"/>
        <w:jc w:val="both"/>
        <w:rPr>
          <w:rFonts w:hint="default" w:ascii="Arial" w:hAnsi="Arial" w:cs="Arial"/>
          <w:color w:val="auto"/>
          <w:sz w:val="27"/>
          <w:szCs w:val="27"/>
          <w:lang w:val="en-US"/>
        </w:rPr>
      </w:pPr>
      <w:r>
        <w:rPr>
          <w:rFonts w:hint="default" w:ascii="Arial" w:hAnsi="Arial" w:cs="Arial"/>
          <w:color w:val="auto"/>
          <w:sz w:val="27"/>
          <w:szCs w:val="27"/>
          <w:lang w:val="en-US"/>
        </w:rPr>
        <w:t>KITA SADAR BAHWA BUDAYA DAN TRADISI BUKAN SEKADAR KENANGAN MASA LALU, IA ADALAH IDENTITAS KITA, JATI DIRI KITA SEBAGAI MASYARAKAT YANG BERAKAR PADA NILAI-NILAI BUDAYA YANG LUHUR. NAMUN BUDAYA JUGA HARUS TERUS HIDUP, BERKEMBANG, DAN MEMBERI MANFAAT DI MASA KINI. MELALUI ACARA INI, KITA MEMPERKENALKAN SEKALIGUS MEMPROMOSIKAN KEKAYAAN SENI, BUDAYA, SERTA PRODUK EKONOMI KREATIF YANG LAHIR DARI DESA BANTAN TENGAH, MULAI DARI KULINER KHAS, KERAJINAN TANGAN, KARYA SENI, HINGGA BERBAGAI HASIL KREASI MASYARAKAT YANG PATUT DIBANGGAKAN. SEMUA INI BUKAN HANYA UNTUK DIPAJANG, TETAPI UNTUK DIKENAL, DINIKMATI, DIBELI, DAN SEMAKIN BERKEMBANG HINGGA DAPAT MENEMBUS PASAR YANG LEBIH LUAS.</w:t>
      </w:r>
    </w:p>
    <w:p w14:paraId="4DB31BAF">
      <w:pPr>
        <w:spacing w:line="360" w:lineRule="auto"/>
        <w:ind w:left="0" w:leftChars="0" w:firstLine="718" w:firstLineChars="266"/>
        <w:jc w:val="both"/>
        <w:rPr>
          <w:rFonts w:hint="default" w:ascii="Arial" w:hAnsi="Arial" w:cs="Arial"/>
          <w:color w:val="auto"/>
          <w:sz w:val="27"/>
          <w:szCs w:val="27"/>
          <w:lang w:val="en-US"/>
        </w:rPr>
      </w:pPr>
      <w:r>
        <w:rPr>
          <w:rFonts w:hint="default" w:ascii="Arial" w:hAnsi="Arial" w:cs="Arial"/>
          <w:color w:val="auto"/>
          <w:sz w:val="27"/>
          <w:szCs w:val="27"/>
          <w:lang w:val="en-US"/>
        </w:rPr>
        <w:t>KEGIATAN SEPERTI INILAH YANG AKAN MENJADIKAN DESA-DESA KITA SEMAKIN BERDAYA, MEMBUAT EKONOMI RAKYAT BERPUTAR LEBIH CEPAT, DAN MENJADIKAN BUDAYA BUKAN SEKADAR WARISAN YANG DIJAGA, MELAINKAN JUGA SUMBER KEHIDUPAN YANG PRODUKTIF. KETIKA TRADISI DISEMAI DAN KREATIVITAS TUMBUH, MAKA LAHIRLAH KESEJAHTERAAN YANG LAHIR DARI AKAR BUDAYA SENDIRI.</w:t>
      </w:r>
    </w:p>
    <w:p w14:paraId="3B4E4CFF">
      <w:pPr>
        <w:pStyle w:val="22"/>
        <w:spacing w:line="360" w:lineRule="auto"/>
        <w:jc w:val="both"/>
        <w:rPr>
          <w:rFonts w:ascii="Arial" w:hAnsi="Arial" w:cs="Arial"/>
          <w:b/>
          <w:bCs/>
          <w:i/>
          <w:iCs/>
          <w:color w:val="auto"/>
          <w:sz w:val="27"/>
          <w:szCs w:val="27"/>
          <w:lang w:val="it-IT"/>
        </w:rPr>
      </w:pPr>
      <w:r>
        <w:rPr>
          <w:rFonts w:hint="default" w:ascii="Arial" w:hAnsi="Arial" w:cs="Arial"/>
          <w:color w:val="auto"/>
          <w:sz w:val="27"/>
          <w:szCs w:val="27"/>
          <w:lang w:val="en-US"/>
        </w:rPr>
        <w:t xml:space="preserve"> </w:t>
      </w:r>
      <w:r>
        <w:rPr>
          <w:rFonts w:ascii="Arial" w:hAnsi="Arial" w:cs="Arial"/>
          <w:b/>
          <w:bCs/>
          <w:i/>
          <w:iCs/>
          <w:color w:val="auto"/>
          <w:sz w:val="27"/>
          <w:szCs w:val="27"/>
          <w:lang w:val="it-IT"/>
        </w:rPr>
        <w:t xml:space="preserve">HADIRIN </w:t>
      </w:r>
      <w:r>
        <w:rPr>
          <w:rFonts w:ascii="Arial" w:hAnsi="Arial" w:cs="Arial"/>
          <w:b/>
          <w:bCs/>
          <w:i/>
          <w:iCs/>
          <w:color w:val="auto"/>
          <w:sz w:val="27"/>
          <w:szCs w:val="27"/>
          <w:lang w:val="id-ID"/>
        </w:rPr>
        <w:t xml:space="preserve">DAN UNDANGAN </w:t>
      </w:r>
      <w:r>
        <w:rPr>
          <w:rFonts w:ascii="Arial" w:hAnsi="Arial" w:cs="Arial"/>
          <w:b/>
          <w:bCs/>
          <w:i/>
          <w:iCs/>
          <w:color w:val="auto"/>
          <w:sz w:val="27"/>
          <w:szCs w:val="27"/>
          <w:lang w:val="it-IT"/>
        </w:rPr>
        <w:t>YANG KAMI HORMATI,</w:t>
      </w:r>
    </w:p>
    <w:p w14:paraId="2173B9FB">
      <w:pPr>
        <w:pStyle w:val="22"/>
        <w:spacing w:line="360" w:lineRule="auto"/>
        <w:ind w:left="0" w:leftChars="0" w:firstLine="718" w:firstLineChars="266"/>
        <w:jc w:val="both"/>
        <w:rPr>
          <w:rFonts w:hint="default" w:ascii="Arial" w:hAnsi="Arial" w:cs="Arial"/>
          <w:color w:val="auto"/>
          <w:sz w:val="27"/>
          <w:szCs w:val="27"/>
          <w:lang w:val="en-US"/>
        </w:rPr>
      </w:pPr>
      <w:r>
        <w:rPr>
          <w:rFonts w:hint="default" w:ascii="Arial" w:hAnsi="Arial" w:cs="Arial"/>
          <w:color w:val="auto"/>
          <w:sz w:val="27"/>
          <w:szCs w:val="27"/>
          <w:lang w:val="en-US"/>
        </w:rPr>
        <w:t>KEPADA SELURUH PELAKU UMKM, SENIMAN, DAN PEGIAT BUDAYA, TERUSLAH BERKARYA, TERUSLAH BERINOVASI, DAN JANGAN PERNAH RAGU MENGANGKAT KEKHASAN DAERAH KITA. PEMERINTAH KABUPATEN BENGKALIS AKAN SELALU MENDUKUNG LANGKAH KALIAN, KARENA PEMBANGUNAN YANG PALING KOKOH ADALAH PEMBANGUNAN YANG BERAKAR PADA POTENSI DAN KEKUATAN MASYARAKATNYA SENDIRI.</w:t>
      </w:r>
    </w:p>
    <w:p w14:paraId="246D6CEF">
      <w:pPr>
        <w:pStyle w:val="22"/>
        <w:spacing w:line="360" w:lineRule="auto"/>
        <w:ind w:left="0" w:leftChars="0" w:firstLine="718" w:firstLineChars="266"/>
        <w:jc w:val="both"/>
        <w:rPr>
          <w:rFonts w:hint="default" w:ascii="Arial" w:hAnsi="Arial" w:cs="Arial"/>
          <w:color w:val="auto"/>
          <w:sz w:val="27"/>
          <w:szCs w:val="27"/>
          <w:lang w:val="en-US"/>
        </w:rPr>
      </w:pPr>
      <w:r>
        <w:rPr>
          <w:rFonts w:hint="default" w:ascii="Arial" w:hAnsi="Arial" w:cs="Arial"/>
          <w:color w:val="auto"/>
          <w:sz w:val="27"/>
          <w:szCs w:val="27"/>
          <w:lang w:val="en-US"/>
        </w:rPr>
        <w:t>KEPADA SELURUH MASYARAKAT YANG HADIR, MARI KITA DUKUNG PRODUK LOKAL, MARI KITA LESTARIKAN BUDAYA KITA, DAN MARI KITA TUMBUHKAN SEMANGAT BERSAMA AGAR DESA BANTAN TENGAH SERTA DESA-DESA LAIN DI BENGKALIS SEMAKIN MAJU, SEMAKIN MANDIRI, DAN SEMAKIN DIKENAL BANYAK ORANG.</w:t>
      </w:r>
    </w:p>
    <w:p w14:paraId="18678A32">
      <w:pPr>
        <w:pStyle w:val="22"/>
        <w:spacing w:line="360" w:lineRule="auto"/>
        <w:ind w:left="0" w:leftChars="0" w:firstLine="718" w:firstLineChars="266"/>
        <w:jc w:val="both"/>
        <w:rPr>
          <w:rFonts w:ascii="Arial" w:hAnsi="Arial" w:cs="Arial"/>
          <w:b/>
          <w:bCs/>
          <w:i/>
          <w:iCs/>
          <w:color w:val="auto"/>
          <w:sz w:val="27"/>
          <w:szCs w:val="27"/>
        </w:rPr>
      </w:pPr>
      <w:r>
        <w:rPr>
          <w:rFonts w:ascii="Arial" w:hAnsi="Arial" w:cs="Arial"/>
          <w:color w:val="auto"/>
          <w:sz w:val="27"/>
          <w:szCs w:val="27"/>
          <w:lang w:val="zh-CN"/>
        </w:rPr>
        <w:t xml:space="preserve">DEMIKIAN BEBERAPA HAL YANG PERLU KAMI SAMPAIKAN, AKHIRNYA, DENGAN MEMBACAKAN </w:t>
      </w:r>
      <w:r>
        <w:rPr>
          <w:rFonts w:ascii="Arial" w:hAnsi="Arial" w:cs="Arial"/>
          <w:b/>
          <w:bCs/>
          <w:i/>
          <w:iCs/>
          <w:color w:val="auto"/>
          <w:sz w:val="27"/>
          <w:szCs w:val="27"/>
          <w:lang w:val="zh-CN"/>
        </w:rPr>
        <w:t>“BISMILLAH HIRROHMAN NIRROHIM”</w:t>
      </w:r>
      <w:r>
        <w:rPr>
          <w:rFonts w:ascii="Arial" w:hAnsi="Arial" w:cs="Arial"/>
          <w:color w:val="auto"/>
          <w:sz w:val="27"/>
          <w:szCs w:val="27"/>
          <w:lang w:val="zh-CN"/>
        </w:rPr>
        <w:t xml:space="preserve"> </w:t>
      </w:r>
      <w:r>
        <w:rPr>
          <w:rFonts w:hint="default" w:ascii="Arial" w:hAnsi="Arial" w:cs="Arial"/>
          <w:color w:val="auto"/>
          <w:sz w:val="27"/>
          <w:szCs w:val="27"/>
          <w:lang w:val="en-US"/>
        </w:rPr>
        <w:t xml:space="preserve">SEMOGA PASAR SLAKSA DESA BANTAN TENGAH INI BERJALAN LANCAR, MEMBAWA KEBERKAHAN, MANFAAT, DAN MENJADI AWAL LANGKAH MAJU BAGI PENGEMBANGAN EKONOMI RAKYAT SERTA PELESTARIAN BUDAYA DI KABUPATEN BENGKALIS. SEMOGA TEMA “MENYEMAI TRADISI, MENUMBUHKAN KREASI” SENANTIASA HIDUP DI HATI KITA SEMUA DAN MEWUJUDKAN BENGKALIS YANG BERMARTABAT, MAJU, DAN GEMILANG. </w:t>
      </w:r>
    </w:p>
    <w:p w14:paraId="6B3221E6">
      <w:pPr>
        <w:jc w:val="both"/>
        <w:rPr>
          <w:rFonts w:ascii="Arial" w:hAnsi="Arial" w:cs="Arial"/>
          <w:b/>
          <w:bCs/>
          <w:i/>
          <w:iCs/>
          <w:color w:val="auto"/>
          <w:sz w:val="27"/>
          <w:szCs w:val="27"/>
        </w:rPr>
      </w:pPr>
      <w:r>
        <w:rPr>
          <w:rFonts w:ascii="Arial" w:hAnsi="Arial" w:cs="Arial"/>
          <w:b/>
          <w:bCs/>
          <w:i/>
          <w:iCs/>
          <w:color w:val="auto"/>
          <w:sz w:val="27"/>
          <w:szCs w:val="27"/>
        </w:rPr>
        <w:t>BURUNG SERINDIT TERBANG MELAYANG,</w:t>
      </w:r>
    </w:p>
    <w:p w14:paraId="7D4B6219">
      <w:pPr>
        <w:jc w:val="both"/>
        <w:rPr>
          <w:rFonts w:ascii="Arial" w:hAnsi="Arial" w:cs="Arial"/>
          <w:b/>
          <w:bCs/>
          <w:i/>
          <w:iCs/>
          <w:color w:val="auto"/>
          <w:sz w:val="27"/>
          <w:szCs w:val="27"/>
        </w:rPr>
      </w:pPr>
      <w:r>
        <w:rPr>
          <w:rFonts w:ascii="Arial" w:hAnsi="Arial" w:cs="Arial"/>
          <w:b/>
          <w:bCs/>
          <w:i/>
          <w:iCs/>
          <w:color w:val="auto"/>
          <w:sz w:val="27"/>
          <w:szCs w:val="27"/>
        </w:rPr>
        <w:t>HINGGAP SEJENAK DI POHON KETAPANG.</w:t>
      </w:r>
    </w:p>
    <w:p w14:paraId="4FFF4880">
      <w:pPr>
        <w:jc w:val="both"/>
        <w:rPr>
          <w:rFonts w:ascii="Arial" w:hAnsi="Arial" w:cs="Arial"/>
          <w:b/>
          <w:bCs/>
          <w:i/>
          <w:iCs/>
          <w:color w:val="auto"/>
          <w:sz w:val="27"/>
          <w:szCs w:val="27"/>
        </w:rPr>
      </w:pPr>
      <w:r>
        <w:rPr>
          <w:rFonts w:ascii="Arial" w:hAnsi="Arial" w:cs="Arial"/>
          <w:b/>
          <w:bCs/>
          <w:i/>
          <w:iCs/>
          <w:color w:val="auto"/>
          <w:sz w:val="27"/>
          <w:szCs w:val="27"/>
        </w:rPr>
        <w:t>TRADISI DIJAGA, KREASI BERKEMBANG,</w:t>
      </w:r>
    </w:p>
    <w:p w14:paraId="0F8D343D">
      <w:pPr>
        <w:jc w:val="both"/>
        <w:rPr>
          <w:rFonts w:ascii="Arial" w:hAnsi="Arial" w:cs="Arial"/>
          <w:b/>
          <w:bCs/>
          <w:i/>
          <w:iCs/>
          <w:color w:val="auto"/>
          <w:sz w:val="27"/>
          <w:szCs w:val="27"/>
        </w:rPr>
      </w:pPr>
      <w:r>
        <w:rPr>
          <w:rFonts w:ascii="Arial" w:hAnsi="Arial" w:cs="Arial"/>
          <w:b/>
          <w:bCs/>
          <w:i/>
          <w:iCs/>
          <w:color w:val="auto"/>
          <w:sz w:val="27"/>
          <w:szCs w:val="27"/>
        </w:rPr>
        <w:t>BENGKALIS BERMA</w:t>
      </w:r>
      <w:r>
        <w:rPr>
          <w:rFonts w:ascii="Arial" w:hAnsi="Arial" w:cs="Arial"/>
          <w:b/>
          <w:bCs/>
          <w:i/>
          <w:iCs/>
          <w:color w:val="auto"/>
          <w:sz w:val="27"/>
          <w:szCs w:val="27"/>
          <w:lang w:val="id-ID"/>
        </w:rPr>
        <w:t>SA</w:t>
      </w:r>
      <w:r>
        <w:rPr>
          <w:rFonts w:ascii="Arial" w:hAnsi="Arial" w:cs="Arial"/>
          <w:b/>
          <w:bCs/>
          <w:i/>
          <w:iCs/>
          <w:color w:val="auto"/>
          <w:sz w:val="27"/>
          <w:szCs w:val="27"/>
        </w:rPr>
        <w:t xml:space="preserve">, </w:t>
      </w:r>
      <w:r>
        <w:rPr>
          <w:rFonts w:ascii="Arial" w:hAnsi="Arial" w:cs="Arial"/>
          <w:b/>
          <w:bCs/>
          <w:i/>
          <w:iCs/>
          <w:color w:val="auto"/>
          <w:sz w:val="27"/>
          <w:szCs w:val="27"/>
          <w:lang w:val="id-ID"/>
        </w:rPr>
        <w:t>BANTAN TENGAH TERBILANG</w:t>
      </w:r>
      <w:r>
        <w:rPr>
          <w:rFonts w:ascii="Arial" w:hAnsi="Arial" w:cs="Arial"/>
          <w:b/>
          <w:bCs/>
          <w:i/>
          <w:iCs/>
          <w:color w:val="auto"/>
          <w:sz w:val="27"/>
          <w:szCs w:val="27"/>
        </w:rPr>
        <w:t>.</w:t>
      </w:r>
    </w:p>
    <w:p w14:paraId="40F2185F">
      <w:pPr>
        <w:jc w:val="both"/>
        <w:rPr>
          <w:rFonts w:ascii="Arial" w:hAnsi="Arial" w:cs="Arial"/>
          <w:b/>
          <w:bCs/>
          <w:i/>
          <w:iCs/>
          <w:color w:val="auto"/>
          <w:sz w:val="27"/>
          <w:szCs w:val="27"/>
        </w:rPr>
      </w:pPr>
    </w:p>
    <w:p w14:paraId="6B584E56">
      <w:pPr>
        <w:jc w:val="both"/>
        <w:rPr>
          <w:rFonts w:ascii="Arial" w:hAnsi="Arial" w:cs="Arial"/>
          <w:b/>
          <w:bCs/>
          <w:i/>
          <w:iCs/>
          <w:color w:val="auto"/>
          <w:sz w:val="27"/>
          <w:szCs w:val="27"/>
        </w:rPr>
      </w:pPr>
    </w:p>
    <w:p w14:paraId="66514D45">
      <w:pPr>
        <w:pStyle w:val="22"/>
        <w:spacing w:line="360" w:lineRule="auto"/>
        <w:ind w:firstLine="709"/>
        <w:jc w:val="both"/>
        <w:rPr>
          <w:rFonts w:ascii="Arial" w:hAnsi="Arial" w:cs="Arial"/>
          <w:i/>
          <w:iCs/>
          <w:color w:val="auto"/>
          <w:sz w:val="6"/>
          <w:szCs w:val="6"/>
          <w:lang w:val="zh-CN"/>
        </w:rPr>
      </w:pPr>
      <w:r>
        <w:rPr>
          <w:rFonts w:ascii="Arial" w:hAnsi="Arial" w:cs="Arial"/>
          <w:i/>
          <w:iCs/>
          <w:color w:val="auto"/>
          <w:sz w:val="27"/>
          <w:szCs w:val="27"/>
        </w:rPr>
        <w:tab/>
      </w:r>
    </w:p>
    <w:p w14:paraId="58F6C381">
      <w:pPr>
        <w:pStyle w:val="22"/>
        <w:ind w:left="567"/>
        <w:jc w:val="both"/>
        <w:rPr>
          <w:rFonts w:hint="default" w:ascii="Arial" w:hAnsi="Arial" w:cs="Arial"/>
          <w:b/>
          <w:i/>
          <w:iCs/>
          <w:color w:val="auto"/>
          <w:sz w:val="26"/>
          <w:szCs w:val="26"/>
          <w:lang w:val="en-US"/>
        </w:rPr>
      </w:pPr>
      <w:r>
        <w:rPr>
          <w:rFonts w:ascii="Arial" w:hAnsi="Arial" w:cs="Arial"/>
          <w:b/>
          <w:i/>
          <w:iCs/>
          <w:color w:val="auto"/>
          <w:sz w:val="26"/>
          <w:szCs w:val="26"/>
        </w:rPr>
        <w:t>PERGI KE</w:t>
      </w:r>
      <w:r>
        <w:rPr>
          <w:rFonts w:ascii="Arial" w:hAnsi="Arial" w:cs="Arial"/>
          <w:b/>
          <w:i/>
          <w:iCs/>
          <w:color w:val="auto"/>
          <w:sz w:val="26"/>
          <w:szCs w:val="26"/>
          <w:lang w:val="id-ID"/>
        </w:rPr>
        <w:t xml:space="preserve"> </w:t>
      </w:r>
      <w:r>
        <w:rPr>
          <w:rFonts w:ascii="Arial" w:hAnsi="Arial" w:cs="Arial"/>
          <w:b/>
          <w:i/>
          <w:iCs/>
          <w:color w:val="auto"/>
          <w:sz w:val="26"/>
          <w:szCs w:val="26"/>
        </w:rPr>
        <w:t xml:space="preserve">PASAR MEMBELI </w:t>
      </w:r>
      <w:r>
        <w:rPr>
          <w:rFonts w:hint="default" w:ascii="Arial" w:hAnsi="Arial" w:cs="Arial"/>
          <w:b/>
          <w:i/>
          <w:iCs/>
          <w:color w:val="auto"/>
          <w:sz w:val="26"/>
          <w:szCs w:val="26"/>
          <w:lang w:val="en-US"/>
        </w:rPr>
        <w:t>MARICA.</w:t>
      </w:r>
    </w:p>
    <w:p w14:paraId="24DEDF33">
      <w:pPr>
        <w:pStyle w:val="22"/>
        <w:ind w:left="567"/>
        <w:jc w:val="both"/>
        <w:rPr>
          <w:rFonts w:hint="default" w:ascii="Arial" w:hAnsi="Arial" w:cs="Arial"/>
          <w:b/>
          <w:i/>
          <w:iCs/>
          <w:color w:val="auto"/>
          <w:sz w:val="26"/>
          <w:szCs w:val="26"/>
          <w:lang w:val="en-US"/>
        </w:rPr>
      </w:pPr>
      <w:r>
        <w:rPr>
          <w:rFonts w:hint="default" w:ascii="Arial" w:hAnsi="Arial" w:cs="Arial"/>
          <w:b/>
          <w:i/>
          <w:iCs/>
          <w:color w:val="auto"/>
          <w:sz w:val="26"/>
          <w:szCs w:val="26"/>
          <w:lang w:val="en-US"/>
        </w:rPr>
        <w:t>TIDAK LUPA MEMBELI</w:t>
      </w:r>
      <w:r>
        <w:rPr>
          <w:rFonts w:ascii="Arial" w:hAnsi="Arial" w:cs="Arial"/>
          <w:b/>
          <w:i/>
          <w:iCs/>
          <w:color w:val="auto"/>
          <w:sz w:val="26"/>
          <w:szCs w:val="26"/>
        </w:rPr>
        <w:t xml:space="preserve"> </w:t>
      </w:r>
      <w:r>
        <w:rPr>
          <w:rFonts w:hint="default" w:ascii="Arial" w:hAnsi="Arial" w:cs="Arial"/>
          <w:b/>
          <w:i/>
          <w:iCs/>
          <w:color w:val="auto"/>
          <w:sz w:val="26"/>
          <w:szCs w:val="26"/>
          <w:lang w:val="en-US"/>
        </w:rPr>
        <w:t>LADA</w:t>
      </w:r>
      <w:bookmarkStart w:id="0" w:name="_GoBack"/>
      <w:bookmarkEnd w:id="0"/>
    </w:p>
    <w:p w14:paraId="7A72B9A2">
      <w:pPr>
        <w:pStyle w:val="22"/>
        <w:ind w:left="567"/>
        <w:jc w:val="both"/>
        <w:rPr>
          <w:rFonts w:hint="default" w:ascii="Arial" w:hAnsi="Arial" w:cs="Arial"/>
          <w:b/>
          <w:i/>
          <w:iCs/>
          <w:color w:val="auto"/>
          <w:sz w:val="26"/>
          <w:szCs w:val="26"/>
          <w:lang w:val="en-US"/>
        </w:rPr>
      </w:pPr>
      <w:r>
        <w:rPr>
          <w:rFonts w:ascii="Arial" w:hAnsi="Arial" w:cs="Arial"/>
          <w:b/>
          <w:i/>
          <w:iCs/>
          <w:color w:val="auto"/>
          <w:sz w:val="26"/>
          <w:szCs w:val="26"/>
          <w:lang w:val="it-IT"/>
        </w:rPr>
        <w:t xml:space="preserve">TERUSLAH BERKARYA </w:t>
      </w:r>
      <w:r>
        <w:rPr>
          <w:rFonts w:hint="default" w:ascii="Arial" w:hAnsi="Arial" w:cs="Arial"/>
          <w:b/>
          <w:i/>
          <w:iCs/>
          <w:color w:val="auto"/>
          <w:sz w:val="26"/>
          <w:szCs w:val="26"/>
          <w:lang w:val="en-US"/>
        </w:rPr>
        <w:t>MASYARAKAT DESA</w:t>
      </w:r>
    </w:p>
    <w:p w14:paraId="1E486581">
      <w:pPr>
        <w:pStyle w:val="22"/>
        <w:ind w:left="567"/>
        <w:jc w:val="both"/>
        <w:rPr>
          <w:rFonts w:hint="default" w:ascii="Arial" w:hAnsi="Arial" w:cs="Arial"/>
          <w:b/>
          <w:i/>
          <w:iCs/>
          <w:color w:val="auto"/>
          <w:sz w:val="26"/>
          <w:szCs w:val="26"/>
          <w:lang w:val="en-US"/>
        </w:rPr>
      </w:pPr>
      <w:r>
        <w:rPr>
          <w:rFonts w:hint="default" w:ascii="Arial" w:hAnsi="Arial" w:cs="Arial"/>
          <w:b/>
          <w:i/>
          <w:iCs/>
          <w:color w:val="auto"/>
          <w:sz w:val="26"/>
          <w:szCs w:val="26"/>
          <w:lang w:val="en-US"/>
        </w:rPr>
        <w:t>EKONOMI BANGKIT</w:t>
      </w:r>
      <w:r>
        <w:rPr>
          <w:rFonts w:ascii="Arial" w:hAnsi="Arial" w:cs="Arial"/>
          <w:b/>
          <w:i/>
          <w:iCs/>
          <w:color w:val="auto"/>
          <w:sz w:val="26"/>
          <w:szCs w:val="26"/>
          <w:lang w:val="it-IT"/>
        </w:rPr>
        <w:t xml:space="preserve">, </w:t>
      </w:r>
      <w:r>
        <w:rPr>
          <w:rFonts w:hint="default" w:ascii="Arial" w:hAnsi="Arial" w:cs="Arial"/>
          <w:b/>
          <w:i/>
          <w:iCs/>
          <w:color w:val="auto"/>
          <w:sz w:val="26"/>
          <w:szCs w:val="26"/>
          <w:lang w:val="en-US"/>
        </w:rPr>
        <w:t>MASYARAKAT SEJAHTERA</w:t>
      </w:r>
    </w:p>
    <w:p w14:paraId="31963C81">
      <w:pPr>
        <w:pStyle w:val="22"/>
        <w:ind w:left="567"/>
        <w:jc w:val="both"/>
        <w:rPr>
          <w:rFonts w:ascii="Arial" w:hAnsi="Arial" w:cs="Arial"/>
          <w:b/>
          <w:i/>
          <w:iCs/>
          <w:color w:val="auto"/>
          <w:sz w:val="26"/>
          <w:szCs w:val="26"/>
          <w:lang w:val="it-IT"/>
        </w:rPr>
      </w:pPr>
    </w:p>
    <w:p w14:paraId="67D46D71">
      <w:pPr>
        <w:pStyle w:val="22"/>
        <w:jc w:val="both"/>
        <w:rPr>
          <w:rFonts w:ascii="Arial" w:hAnsi="Arial" w:cs="Arial"/>
          <w:bCs/>
          <w:i/>
          <w:color w:val="auto"/>
          <w:sz w:val="6"/>
          <w:szCs w:val="6"/>
          <w:lang w:val="it-IT"/>
        </w:rPr>
      </w:pPr>
    </w:p>
    <w:p w14:paraId="37AF67DD">
      <w:pPr>
        <w:pStyle w:val="22"/>
        <w:ind w:firstLine="720"/>
        <w:jc w:val="both"/>
        <w:rPr>
          <w:rFonts w:ascii="Arial" w:hAnsi="Arial" w:cs="Arial"/>
          <w:color w:val="auto"/>
          <w:sz w:val="27"/>
          <w:szCs w:val="27"/>
          <w:lang w:val="it-IT"/>
        </w:rPr>
      </w:pPr>
      <w:r>
        <w:rPr>
          <w:rFonts w:ascii="Arial" w:hAnsi="Arial" w:cs="Arial"/>
          <w:color w:val="auto"/>
          <w:sz w:val="27"/>
          <w:szCs w:val="27"/>
          <w:lang w:val="it-IT"/>
        </w:rPr>
        <w:t>TERIMA KASIH ATAS SEGALA PERHATIAN, MOHON MAAF ATAS SEGALA KEKURANGAN.</w:t>
      </w:r>
    </w:p>
    <w:p w14:paraId="5F30643F">
      <w:pPr>
        <w:pStyle w:val="22"/>
        <w:jc w:val="both"/>
        <w:rPr>
          <w:rFonts w:ascii="Arial" w:hAnsi="Arial" w:cs="Arial"/>
          <w:b/>
          <w:bCs/>
          <w:iCs/>
          <w:color w:val="auto"/>
          <w:sz w:val="27"/>
          <w:szCs w:val="27"/>
          <w:lang w:val="it-IT"/>
        </w:rPr>
      </w:pPr>
      <w:r>
        <w:rPr>
          <w:rFonts w:ascii="Arial" w:hAnsi="Arial" w:cs="Arial"/>
          <w:b/>
          <w:bCs/>
          <w:iCs/>
          <w:color w:val="auto"/>
          <w:sz w:val="27"/>
          <w:szCs w:val="27"/>
          <w:lang w:val="it-IT"/>
        </w:rPr>
        <w:t xml:space="preserve">WABILLAHITAUFIK WAL-HIDAYAH, </w:t>
      </w:r>
    </w:p>
    <w:p w14:paraId="24FB1A6C">
      <w:pPr>
        <w:pStyle w:val="22"/>
        <w:jc w:val="both"/>
        <w:rPr>
          <w:rFonts w:ascii="Arial" w:hAnsi="Arial" w:cs="Arial"/>
          <w:b/>
          <w:bCs/>
          <w:iCs/>
          <w:color w:val="auto"/>
          <w:sz w:val="27"/>
          <w:szCs w:val="27"/>
          <w:lang w:val="it-IT"/>
        </w:rPr>
      </w:pPr>
      <w:r>
        <w:rPr>
          <w:rFonts w:ascii="Arial" w:hAnsi="Arial" w:cs="Arial"/>
          <w:b/>
          <w:bCs/>
          <w:iCs/>
          <w:color w:val="auto"/>
          <w:sz w:val="27"/>
          <w:szCs w:val="27"/>
          <w:lang w:val="it-IT"/>
        </w:rPr>
        <w:t xml:space="preserve">WASSALAMUALIKUM. WR. WB </w:t>
      </w:r>
    </w:p>
    <w:p w14:paraId="03B2E093">
      <w:pPr>
        <w:pStyle w:val="22"/>
        <w:jc w:val="both"/>
        <w:rPr>
          <w:rFonts w:ascii="Arial" w:hAnsi="Arial" w:cs="Arial"/>
          <w:b/>
          <w:bCs/>
          <w:iCs/>
          <w:color w:val="auto"/>
          <w:sz w:val="27"/>
          <w:szCs w:val="27"/>
          <w:lang w:val="it-IT"/>
        </w:rPr>
      </w:pPr>
    </w:p>
    <w:p w14:paraId="6468DE44">
      <w:pPr>
        <w:pStyle w:val="22"/>
        <w:ind w:left="4678" w:firstLine="21"/>
        <w:jc w:val="center"/>
        <w:rPr>
          <w:rFonts w:ascii="Arial" w:hAnsi="Arial" w:cs="Arial"/>
          <w:b/>
          <w:bCs/>
          <w:color w:val="auto"/>
          <w:sz w:val="27"/>
          <w:szCs w:val="27"/>
          <w:lang w:val="it-IT"/>
        </w:rPr>
      </w:pPr>
      <w:r>
        <w:rPr>
          <w:rFonts w:ascii="Arial" w:hAnsi="Arial" w:cs="Arial"/>
          <w:b/>
          <w:bCs/>
          <w:color w:val="auto"/>
          <w:sz w:val="27"/>
          <w:szCs w:val="27"/>
          <w:lang w:val="it-IT"/>
        </w:rPr>
        <w:t>BUPATI BENGKALIS,</w:t>
      </w:r>
    </w:p>
    <w:p w14:paraId="0E591B05">
      <w:pPr>
        <w:pStyle w:val="22"/>
        <w:ind w:left="4678" w:firstLine="21"/>
        <w:jc w:val="center"/>
        <w:rPr>
          <w:rFonts w:ascii="Arial" w:hAnsi="Arial" w:cs="Arial"/>
          <w:b/>
          <w:bCs/>
          <w:color w:val="auto"/>
          <w:sz w:val="27"/>
          <w:szCs w:val="27"/>
          <w:lang w:val="it-IT"/>
        </w:rPr>
      </w:pPr>
    </w:p>
    <w:p w14:paraId="43B1253A">
      <w:pPr>
        <w:pStyle w:val="22"/>
        <w:ind w:left="4678" w:firstLine="21"/>
        <w:jc w:val="center"/>
        <w:rPr>
          <w:rFonts w:ascii="Arial" w:hAnsi="Arial" w:cs="Arial"/>
          <w:b/>
          <w:bCs/>
          <w:iCs/>
          <w:color w:val="auto"/>
          <w:sz w:val="27"/>
          <w:szCs w:val="27"/>
          <w:lang w:val="id-ID"/>
        </w:rPr>
      </w:pPr>
      <w:r>
        <w:rPr>
          <w:rFonts w:ascii="Arial" w:hAnsi="Arial" w:cs="Arial"/>
          <w:b/>
          <w:bCs/>
          <w:iCs/>
          <w:color w:val="auto"/>
          <w:sz w:val="27"/>
          <w:szCs w:val="27"/>
          <w:lang w:val="id-ID"/>
        </w:rPr>
        <w:t>HJ. K A S M A R N I</w:t>
      </w:r>
    </w:p>
    <w:sectPr>
      <w:headerReference r:id="rId3" w:type="default"/>
      <w:footerReference r:id="rId4" w:type="default"/>
      <w:footerReference r:id="rId5" w:type="even"/>
      <w:pgSz w:w="11906" w:h="16838"/>
      <w:pgMar w:top="851" w:right="1983" w:bottom="5670" w:left="2340" w:header="708" w:footer="5554"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38445">
    <w:pPr>
      <w:pStyle w:val="15"/>
      <w:framePr w:wrap="around" w:vAnchor="text" w:hAnchor="page" w:x="2331" w:y="-533"/>
      <w:rPr>
        <w:rStyle w:val="19"/>
        <w:rFonts w:ascii="Arial" w:hAnsi="Arial" w:cs="Arial"/>
        <w:i/>
        <w:sz w:val="14"/>
        <w:szCs w:val="14"/>
      </w:rPr>
    </w:pPr>
  </w:p>
  <w:p w14:paraId="2985F9D3">
    <w:pPr>
      <w:pStyle w:val="15"/>
      <w:framePr w:wrap="around" w:vAnchor="text" w:hAnchor="page" w:x="2331" w:y="-533"/>
      <w:jc w:val="right"/>
      <w:rPr>
        <w:rStyle w:val="19"/>
        <w:rFonts w:ascii="Arial" w:hAnsi="Arial" w:cs="Arial"/>
        <w:i/>
        <w:sz w:val="18"/>
        <w:szCs w:val="18"/>
      </w:rPr>
    </w:pPr>
    <w:r>
      <w:rPr>
        <w:rStyle w:val="19"/>
        <w:rFonts w:ascii="Arial" w:hAnsi="Arial" w:cs="Arial"/>
        <w:i/>
        <w:sz w:val="18"/>
        <w:szCs w:val="18"/>
      </w:rPr>
      <w:fldChar w:fldCharType="begin"/>
    </w:r>
    <w:r>
      <w:rPr>
        <w:rStyle w:val="19"/>
        <w:rFonts w:ascii="Arial" w:hAnsi="Arial" w:cs="Arial"/>
        <w:i/>
        <w:sz w:val="18"/>
        <w:szCs w:val="18"/>
      </w:rPr>
      <w:instrText xml:space="preserve">PAGE  </w:instrText>
    </w:r>
    <w:r>
      <w:rPr>
        <w:rStyle w:val="19"/>
        <w:rFonts w:ascii="Arial" w:hAnsi="Arial" w:cs="Arial"/>
        <w:i/>
        <w:sz w:val="18"/>
        <w:szCs w:val="18"/>
      </w:rPr>
      <w:fldChar w:fldCharType="separate"/>
    </w:r>
    <w:r>
      <w:rPr>
        <w:rStyle w:val="19"/>
        <w:rFonts w:ascii="Arial" w:hAnsi="Arial" w:cs="Arial"/>
        <w:i/>
        <w:sz w:val="18"/>
        <w:szCs w:val="18"/>
      </w:rPr>
      <w:t>8</w:t>
    </w:r>
    <w:r>
      <w:rPr>
        <w:rStyle w:val="19"/>
        <w:rFonts w:ascii="Arial" w:hAnsi="Arial" w:cs="Arial"/>
        <w:i/>
        <w:sz w:val="18"/>
        <w:szCs w:val="18"/>
      </w:rPr>
      <w:fldChar w:fldCharType="end"/>
    </w:r>
  </w:p>
  <w:p w14:paraId="13CDD452">
    <w:pPr>
      <w:pStyle w:val="15"/>
      <w:ind w:right="360"/>
      <w:jc w:val="right"/>
      <w:rPr>
        <w:rFonts w:ascii="Arial" w:hAnsi="Arial" w:cs="Arial"/>
        <w:i/>
        <w:color w:val="0000FF"/>
        <w:sz w:val="16"/>
        <w:szCs w:val="16"/>
      </w:rPr>
    </w:pPr>
    <w:r>
      <w:rPr>
        <w:rFonts w:ascii="Arial" w:hAnsi="Arial" w:cs="Arial"/>
        <w:i/>
        <w:color w:val="0000FF"/>
        <w:sz w:val="16"/>
        <w:szCs w:val="16"/>
      </w:rPr>
      <w:t>BAGIAN PROKOPIM SETDA BENGKALIS</w:t>
    </w:r>
  </w:p>
  <w:p w14:paraId="55710F8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CEC19">
    <w:pPr>
      <w:pStyle w:val="15"/>
      <w:framePr w:wrap="around" w:vAnchor="text" w:hAnchor="margin" w:xAlign="right" w:y="1"/>
      <w:rPr>
        <w:rStyle w:val="19"/>
      </w:rPr>
    </w:pPr>
    <w:r>
      <w:rPr>
        <w:rStyle w:val="19"/>
      </w:rPr>
      <w:fldChar w:fldCharType="begin"/>
    </w:r>
    <w:r>
      <w:rPr>
        <w:rStyle w:val="19"/>
      </w:rPr>
      <w:instrText xml:space="preserve">PAGE  </w:instrText>
    </w:r>
    <w:r>
      <w:rPr>
        <w:rStyle w:val="19"/>
      </w:rPr>
      <w:fldChar w:fldCharType="end"/>
    </w:r>
  </w:p>
  <w:p w14:paraId="1B3A66AE">
    <w:pPr>
      <w:pStyle w:val="15"/>
      <w:ind w:right="360"/>
    </w:pPr>
  </w:p>
  <w:p w14:paraId="2A81F4C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B2272">
    <w:pPr>
      <w:pStyle w:val="16"/>
    </w:pPr>
  </w:p>
  <w:p w14:paraId="6545298E">
    <w:pPr>
      <w:pStyle w:val="16"/>
    </w:pPr>
  </w:p>
  <w:p w14:paraId="29582AF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DA3621"/>
    <w:multiLevelType w:val="multilevel"/>
    <w:tmpl w:val="56DA3621"/>
    <w:lvl w:ilvl="0" w:tentative="0">
      <w:start w:val="0"/>
      <w:numFmt w:val="bullet"/>
      <w:lvlText w:val="-"/>
      <w:lvlJc w:val="left"/>
      <w:pPr>
        <w:ind w:left="720" w:hanging="360"/>
      </w:pPr>
      <w:rPr>
        <w:rFonts w:hint="default" w:ascii="Calibri" w:hAnsi="Calibri" w:cs="Calibr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DC9"/>
    <w:rsid w:val="000016FB"/>
    <w:rsid w:val="00002C0A"/>
    <w:rsid w:val="000030F5"/>
    <w:rsid w:val="00004773"/>
    <w:rsid w:val="00006CA4"/>
    <w:rsid w:val="00012A20"/>
    <w:rsid w:val="00014366"/>
    <w:rsid w:val="00017B20"/>
    <w:rsid w:val="000224AC"/>
    <w:rsid w:val="000243A8"/>
    <w:rsid w:val="00024979"/>
    <w:rsid w:val="00027498"/>
    <w:rsid w:val="00027E95"/>
    <w:rsid w:val="0003663D"/>
    <w:rsid w:val="0004586A"/>
    <w:rsid w:val="00046153"/>
    <w:rsid w:val="0005047F"/>
    <w:rsid w:val="0005101F"/>
    <w:rsid w:val="00055960"/>
    <w:rsid w:val="00056346"/>
    <w:rsid w:val="000567C3"/>
    <w:rsid w:val="000579D3"/>
    <w:rsid w:val="00057BA5"/>
    <w:rsid w:val="0006050E"/>
    <w:rsid w:val="00061A93"/>
    <w:rsid w:val="00064AC5"/>
    <w:rsid w:val="00064B62"/>
    <w:rsid w:val="00065349"/>
    <w:rsid w:val="00070842"/>
    <w:rsid w:val="00070E4B"/>
    <w:rsid w:val="000725E5"/>
    <w:rsid w:val="00072991"/>
    <w:rsid w:val="00073414"/>
    <w:rsid w:val="00073584"/>
    <w:rsid w:val="00075F07"/>
    <w:rsid w:val="0007738B"/>
    <w:rsid w:val="00077B77"/>
    <w:rsid w:val="00081F2E"/>
    <w:rsid w:val="00083470"/>
    <w:rsid w:val="000835D9"/>
    <w:rsid w:val="0008365B"/>
    <w:rsid w:val="00084386"/>
    <w:rsid w:val="000844D5"/>
    <w:rsid w:val="000848A2"/>
    <w:rsid w:val="00085010"/>
    <w:rsid w:val="0008515A"/>
    <w:rsid w:val="00087DC1"/>
    <w:rsid w:val="00091984"/>
    <w:rsid w:val="00091A0F"/>
    <w:rsid w:val="0009759D"/>
    <w:rsid w:val="000A055E"/>
    <w:rsid w:val="000A2F33"/>
    <w:rsid w:val="000B08B9"/>
    <w:rsid w:val="000B0E8D"/>
    <w:rsid w:val="000B4512"/>
    <w:rsid w:val="000B50FE"/>
    <w:rsid w:val="000B5BEA"/>
    <w:rsid w:val="000B5E57"/>
    <w:rsid w:val="000B65FE"/>
    <w:rsid w:val="000B6B83"/>
    <w:rsid w:val="000B743C"/>
    <w:rsid w:val="000B7C8C"/>
    <w:rsid w:val="000C0B15"/>
    <w:rsid w:val="000C0E70"/>
    <w:rsid w:val="000C4213"/>
    <w:rsid w:val="000C5804"/>
    <w:rsid w:val="000C70FA"/>
    <w:rsid w:val="000C729A"/>
    <w:rsid w:val="000C7329"/>
    <w:rsid w:val="000C75BB"/>
    <w:rsid w:val="000D26BE"/>
    <w:rsid w:val="000D7749"/>
    <w:rsid w:val="000E089D"/>
    <w:rsid w:val="000F02D3"/>
    <w:rsid w:val="000F055A"/>
    <w:rsid w:val="000F065E"/>
    <w:rsid w:val="000F0CC7"/>
    <w:rsid w:val="000F2AFB"/>
    <w:rsid w:val="000F3F7A"/>
    <w:rsid w:val="001014C7"/>
    <w:rsid w:val="0010190C"/>
    <w:rsid w:val="00106E9A"/>
    <w:rsid w:val="00107921"/>
    <w:rsid w:val="00107C21"/>
    <w:rsid w:val="001123B9"/>
    <w:rsid w:val="00114193"/>
    <w:rsid w:val="0012166D"/>
    <w:rsid w:val="00122F9E"/>
    <w:rsid w:val="00123F65"/>
    <w:rsid w:val="001242F6"/>
    <w:rsid w:val="001249CC"/>
    <w:rsid w:val="00124A9B"/>
    <w:rsid w:val="00126CE2"/>
    <w:rsid w:val="00127B30"/>
    <w:rsid w:val="00127D1D"/>
    <w:rsid w:val="00127E98"/>
    <w:rsid w:val="00133E33"/>
    <w:rsid w:val="001340C9"/>
    <w:rsid w:val="00134913"/>
    <w:rsid w:val="00137417"/>
    <w:rsid w:val="00137ECA"/>
    <w:rsid w:val="00140049"/>
    <w:rsid w:val="001412B2"/>
    <w:rsid w:val="0014159E"/>
    <w:rsid w:val="00143371"/>
    <w:rsid w:val="0014459F"/>
    <w:rsid w:val="00144B80"/>
    <w:rsid w:val="00152E6E"/>
    <w:rsid w:val="00154BAB"/>
    <w:rsid w:val="0015563F"/>
    <w:rsid w:val="00157295"/>
    <w:rsid w:val="001614D8"/>
    <w:rsid w:val="00161F70"/>
    <w:rsid w:val="00162689"/>
    <w:rsid w:val="001640BB"/>
    <w:rsid w:val="00166D57"/>
    <w:rsid w:val="001711F0"/>
    <w:rsid w:val="00172702"/>
    <w:rsid w:val="001744F6"/>
    <w:rsid w:val="00175162"/>
    <w:rsid w:val="001754A7"/>
    <w:rsid w:val="001805CB"/>
    <w:rsid w:val="00181D2B"/>
    <w:rsid w:val="00181E1E"/>
    <w:rsid w:val="001833B2"/>
    <w:rsid w:val="00184B0B"/>
    <w:rsid w:val="00184B0E"/>
    <w:rsid w:val="0018640F"/>
    <w:rsid w:val="001871F7"/>
    <w:rsid w:val="001878A5"/>
    <w:rsid w:val="00191418"/>
    <w:rsid w:val="00191A66"/>
    <w:rsid w:val="0019378F"/>
    <w:rsid w:val="0019434C"/>
    <w:rsid w:val="00196200"/>
    <w:rsid w:val="001973B4"/>
    <w:rsid w:val="001A0A59"/>
    <w:rsid w:val="001A369D"/>
    <w:rsid w:val="001A592D"/>
    <w:rsid w:val="001A5C50"/>
    <w:rsid w:val="001A730B"/>
    <w:rsid w:val="001B2423"/>
    <w:rsid w:val="001B3009"/>
    <w:rsid w:val="001B558E"/>
    <w:rsid w:val="001B743A"/>
    <w:rsid w:val="001C12D5"/>
    <w:rsid w:val="001C384A"/>
    <w:rsid w:val="001C52DD"/>
    <w:rsid w:val="001C5996"/>
    <w:rsid w:val="001C69F4"/>
    <w:rsid w:val="001C7ADF"/>
    <w:rsid w:val="001D5FE8"/>
    <w:rsid w:val="001D78CE"/>
    <w:rsid w:val="001E0297"/>
    <w:rsid w:val="001E625F"/>
    <w:rsid w:val="001E67BD"/>
    <w:rsid w:val="001E6C9F"/>
    <w:rsid w:val="001E6DD5"/>
    <w:rsid w:val="001E71BC"/>
    <w:rsid w:val="001F0595"/>
    <w:rsid w:val="001F2825"/>
    <w:rsid w:val="001F2B6A"/>
    <w:rsid w:val="001F327B"/>
    <w:rsid w:val="001F39D3"/>
    <w:rsid w:val="001F4740"/>
    <w:rsid w:val="001F69F2"/>
    <w:rsid w:val="001F6B08"/>
    <w:rsid w:val="001F6DFE"/>
    <w:rsid w:val="001F72B1"/>
    <w:rsid w:val="00200079"/>
    <w:rsid w:val="00201BF9"/>
    <w:rsid w:val="0020242C"/>
    <w:rsid w:val="0020269E"/>
    <w:rsid w:val="00202F14"/>
    <w:rsid w:val="0020514A"/>
    <w:rsid w:val="002075BA"/>
    <w:rsid w:val="00211382"/>
    <w:rsid w:val="002120B9"/>
    <w:rsid w:val="00216811"/>
    <w:rsid w:val="00216AD8"/>
    <w:rsid w:val="00217AC4"/>
    <w:rsid w:val="0022022F"/>
    <w:rsid w:val="00222EE8"/>
    <w:rsid w:val="0022409D"/>
    <w:rsid w:val="002242E4"/>
    <w:rsid w:val="002255E7"/>
    <w:rsid w:val="00225828"/>
    <w:rsid w:val="00230596"/>
    <w:rsid w:val="002324B7"/>
    <w:rsid w:val="0023254D"/>
    <w:rsid w:val="00233F57"/>
    <w:rsid w:val="00235C93"/>
    <w:rsid w:val="00236968"/>
    <w:rsid w:val="00237BF7"/>
    <w:rsid w:val="002404EC"/>
    <w:rsid w:val="002407EB"/>
    <w:rsid w:val="00242B19"/>
    <w:rsid w:val="00243EAA"/>
    <w:rsid w:val="00244CAC"/>
    <w:rsid w:val="002450CD"/>
    <w:rsid w:val="002549B5"/>
    <w:rsid w:val="00254EE0"/>
    <w:rsid w:val="00255FCD"/>
    <w:rsid w:val="00256ABA"/>
    <w:rsid w:val="00256BA2"/>
    <w:rsid w:val="00256BDE"/>
    <w:rsid w:val="00256EEF"/>
    <w:rsid w:val="00260C2F"/>
    <w:rsid w:val="002616CB"/>
    <w:rsid w:val="00261A8B"/>
    <w:rsid w:val="002643CC"/>
    <w:rsid w:val="00264750"/>
    <w:rsid w:val="00265305"/>
    <w:rsid w:val="002657FF"/>
    <w:rsid w:val="00267748"/>
    <w:rsid w:val="00267EB5"/>
    <w:rsid w:val="00270587"/>
    <w:rsid w:val="00273A80"/>
    <w:rsid w:val="00273F38"/>
    <w:rsid w:val="00274A2D"/>
    <w:rsid w:val="00274FBA"/>
    <w:rsid w:val="00276C75"/>
    <w:rsid w:val="0027799B"/>
    <w:rsid w:val="0028002E"/>
    <w:rsid w:val="00281835"/>
    <w:rsid w:val="00282436"/>
    <w:rsid w:val="00282988"/>
    <w:rsid w:val="0028353D"/>
    <w:rsid w:val="00283AB4"/>
    <w:rsid w:val="00291FC9"/>
    <w:rsid w:val="00292459"/>
    <w:rsid w:val="00294646"/>
    <w:rsid w:val="0029632B"/>
    <w:rsid w:val="00296801"/>
    <w:rsid w:val="00297B65"/>
    <w:rsid w:val="002A0897"/>
    <w:rsid w:val="002A14E1"/>
    <w:rsid w:val="002A36DC"/>
    <w:rsid w:val="002A47E6"/>
    <w:rsid w:val="002A4DF4"/>
    <w:rsid w:val="002A4F48"/>
    <w:rsid w:val="002B1E75"/>
    <w:rsid w:val="002B28E7"/>
    <w:rsid w:val="002B40D7"/>
    <w:rsid w:val="002B48D2"/>
    <w:rsid w:val="002B4D8F"/>
    <w:rsid w:val="002B514D"/>
    <w:rsid w:val="002B53B6"/>
    <w:rsid w:val="002B63CF"/>
    <w:rsid w:val="002C3C07"/>
    <w:rsid w:val="002C42D9"/>
    <w:rsid w:val="002C483F"/>
    <w:rsid w:val="002C658D"/>
    <w:rsid w:val="002D0659"/>
    <w:rsid w:val="002D1297"/>
    <w:rsid w:val="002D1BCC"/>
    <w:rsid w:val="002D1CD9"/>
    <w:rsid w:val="002D1D88"/>
    <w:rsid w:val="002D5305"/>
    <w:rsid w:val="002D6A54"/>
    <w:rsid w:val="002D72C9"/>
    <w:rsid w:val="002D79C2"/>
    <w:rsid w:val="002E03BE"/>
    <w:rsid w:val="002E2251"/>
    <w:rsid w:val="002E4A13"/>
    <w:rsid w:val="002E4DA6"/>
    <w:rsid w:val="002E512F"/>
    <w:rsid w:val="002E6776"/>
    <w:rsid w:val="002E6FE3"/>
    <w:rsid w:val="002F2B29"/>
    <w:rsid w:val="002F2FD2"/>
    <w:rsid w:val="002F4B60"/>
    <w:rsid w:val="002F620E"/>
    <w:rsid w:val="003004F0"/>
    <w:rsid w:val="0030111A"/>
    <w:rsid w:val="00302478"/>
    <w:rsid w:val="00304525"/>
    <w:rsid w:val="003067A9"/>
    <w:rsid w:val="00306FF1"/>
    <w:rsid w:val="003125CF"/>
    <w:rsid w:val="0031463E"/>
    <w:rsid w:val="00314750"/>
    <w:rsid w:val="003166BE"/>
    <w:rsid w:val="00316CD5"/>
    <w:rsid w:val="0031779B"/>
    <w:rsid w:val="00320034"/>
    <w:rsid w:val="00322309"/>
    <w:rsid w:val="00322374"/>
    <w:rsid w:val="00326721"/>
    <w:rsid w:val="003279C6"/>
    <w:rsid w:val="00330D30"/>
    <w:rsid w:val="0033186F"/>
    <w:rsid w:val="003335F4"/>
    <w:rsid w:val="0033499E"/>
    <w:rsid w:val="003355DD"/>
    <w:rsid w:val="00336362"/>
    <w:rsid w:val="003372BC"/>
    <w:rsid w:val="00340980"/>
    <w:rsid w:val="003419D4"/>
    <w:rsid w:val="00343422"/>
    <w:rsid w:val="00343E6E"/>
    <w:rsid w:val="00350236"/>
    <w:rsid w:val="0035119C"/>
    <w:rsid w:val="00354133"/>
    <w:rsid w:val="0035482D"/>
    <w:rsid w:val="003557BA"/>
    <w:rsid w:val="003602B5"/>
    <w:rsid w:val="003609DE"/>
    <w:rsid w:val="0036350B"/>
    <w:rsid w:val="00370910"/>
    <w:rsid w:val="0037129B"/>
    <w:rsid w:val="00371775"/>
    <w:rsid w:val="003744B3"/>
    <w:rsid w:val="00376987"/>
    <w:rsid w:val="00380C9B"/>
    <w:rsid w:val="003811BA"/>
    <w:rsid w:val="00384BAF"/>
    <w:rsid w:val="003857FE"/>
    <w:rsid w:val="003872E6"/>
    <w:rsid w:val="00387843"/>
    <w:rsid w:val="00387CEF"/>
    <w:rsid w:val="00390253"/>
    <w:rsid w:val="003902DA"/>
    <w:rsid w:val="003909BA"/>
    <w:rsid w:val="00392A0A"/>
    <w:rsid w:val="00392BC2"/>
    <w:rsid w:val="00393BB7"/>
    <w:rsid w:val="00393C11"/>
    <w:rsid w:val="00393C1F"/>
    <w:rsid w:val="003940A4"/>
    <w:rsid w:val="00394585"/>
    <w:rsid w:val="00394A2F"/>
    <w:rsid w:val="00395377"/>
    <w:rsid w:val="00396ACF"/>
    <w:rsid w:val="00396F98"/>
    <w:rsid w:val="003A2CD9"/>
    <w:rsid w:val="003A688A"/>
    <w:rsid w:val="003A76A0"/>
    <w:rsid w:val="003B0109"/>
    <w:rsid w:val="003B2F50"/>
    <w:rsid w:val="003B391D"/>
    <w:rsid w:val="003B5B05"/>
    <w:rsid w:val="003B6334"/>
    <w:rsid w:val="003C01A4"/>
    <w:rsid w:val="003C219C"/>
    <w:rsid w:val="003C32E3"/>
    <w:rsid w:val="003C5988"/>
    <w:rsid w:val="003C6C9C"/>
    <w:rsid w:val="003D259A"/>
    <w:rsid w:val="003D262C"/>
    <w:rsid w:val="003D40EB"/>
    <w:rsid w:val="003D5125"/>
    <w:rsid w:val="003D5EB2"/>
    <w:rsid w:val="003D62BE"/>
    <w:rsid w:val="003D6C78"/>
    <w:rsid w:val="003E1119"/>
    <w:rsid w:val="003E1820"/>
    <w:rsid w:val="003E1967"/>
    <w:rsid w:val="003E1D3D"/>
    <w:rsid w:val="003E4F70"/>
    <w:rsid w:val="003E6547"/>
    <w:rsid w:val="003E6615"/>
    <w:rsid w:val="003E6F5B"/>
    <w:rsid w:val="003F0044"/>
    <w:rsid w:val="003F0BA5"/>
    <w:rsid w:val="003F10FB"/>
    <w:rsid w:val="003F14DD"/>
    <w:rsid w:val="003F1E2A"/>
    <w:rsid w:val="003F228B"/>
    <w:rsid w:val="003F276C"/>
    <w:rsid w:val="003F4597"/>
    <w:rsid w:val="003F4607"/>
    <w:rsid w:val="0040307C"/>
    <w:rsid w:val="004052CB"/>
    <w:rsid w:val="00407488"/>
    <w:rsid w:val="00411BA6"/>
    <w:rsid w:val="0041404F"/>
    <w:rsid w:val="00414288"/>
    <w:rsid w:val="00415D1E"/>
    <w:rsid w:val="004204ED"/>
    <w:rsid w:val="004215BC"/>
    <w:rsid w:val="004216D3"/>
    <w:rsid w:val="00422935"/>
    <w:rsid w:val="00424200"/>
    <w:rsid w:val="00425023"/>
    <w:rsid w:val="00425468"/>
    <w:rsid w:val="00425DDD"/>
    <w:rsid w:val="0042660C"/>
    <w:rsid w:val="00426F60"/>
    <w:rsid w:val="00426F68"/>
    <w:rsid w:val="004319B7"/>
    <w:rsid w:val="00432534"/>
    <w:rsid w:val="00434A0A"/>
    <w:rsid w:val="004402E2"/>
    <w:rsid w:val="004430BE"/>
    <w:rsid w:val="0044342D"/>
    <w:rsid w:val="00443EE9"/>
    <w:rsid w:val="0044579E"/>
    <w:rsid w:val="00446339"/>
    <w:rsid w:val="00447C82"/>
    <w:rsid w:val="00450038"/>
    <w:rsid w:val="00450CDE"/>
    <w:rsid w:val="00451143"/>
    <w:rsid w:val="004515CC"/>
    <w:rsid w:val="004517DF"/>
    <w:rsid w:val="00453D1E"/>
    <w:rsid w:val="00455C76"/>
    <w:rsid w:val="00455D85"/>
    <w:rsid w:val="00456D6E"/>
    <w:rsid w:val="00460593"/>
    <w:rsid w:val="00460854"/>
    <w:rsid w:val="00464C37"/>
    <w:rsid w:val="00464FF6"/>
    <w:rsid w:val="00465489"/>
    <w:rsid w:val="004654FF"/>
    <w:rsid w:val="00465F7E"/>
    <w:rsid w:val="00466977"/>
    <w:rsid w:val="00466ACA"/>
    <w:rsid w:val="00471701"/>
    <w:rsid w:val="004730EA"/>
    <w:rsid w:val="0047566A"/>
    <w:rsid w:val="00477EC5"/>
    <w:rsid w:val="00480181"/>
    <w:rsid w:val="00480A95"/>
    <w:rsid w:val="004822B5"/>
    <w:rsid w:val="00482D78"/>
    <w:rsid w:val="00485ABE"/>
    <w:rsid w:val="00485F15"/>
    <w:rsid w:val="00486062"/>
    <w:rsid w:val="0048606C"/>
    <w:rsid w:val="004870D0"/>
    <w:rsid w:val="00487547"/>
    <w:rsid w:val="004878FD"/>
    <w:rsid w:val="00493EB9"/>
    <w:rsid w:val="00496CF7"/>
    <w:rsid w:val="0049783D"/>
    <w:rsid w:val="00497DD9"/>
    <w:rsid w:val="004A2805"/>
    <w:rsid w:val="004A3CD7"/>
    <w:rsid w:val="004A3F46"/>
    <w:rsid w:val="004A64C0"/>
    <w:rsid w:val="004A7DA5"/>
    <w:rsid w:val="004B055A"/>
    <w:rsid w:val="004B22E0"/>
    <w:rsid w:val="004B26A4"/>
    <w:rsid w:val="004B3BFF"/>
    <w:rsid w:val="004B3EEB"/>
    <w:rsid w:val="004B4CF7"/>
    <w:rsid w:val="004B5DE0"/>
    <w:rsid w:val="004B62D4"/>
    <w:rsid w:val="004B729B"/>
    <w:rsid w:val="004B72CD"/>
    <w:rsid w:val="004C0117"/>
    <w:rsid w:val="004C53CF"/>
    <w:rsid w:val="004D0B42"/>
    <w:rsid w:val="004D1BEC"/>
    <w:rsid w:val="004D4238"/>
    <w:rsid w:val="004D7971"/>
    <w:rsid w:val="004E0292"/>
    <w:rsid w:val="004E0CDF"/>
    <w:rsid w:val="004E2C9A"/>
    <w:rsid w:val="004F0F7F"/>
    <w:rsid w:val="004F12FE"/>
    <w:rsid w:val="004F34B5"/>
    <w:rsid w:val="004F4A13"/>
    <w:rsid w:val="004F5CA5"/>
    <w:rsid w:val="004F6497"/>
    <w:rsid w:val="004F6CC1"/>
    <w:rsid w:val="00500F22"/>
    <w:rsid w:val="00501203"/>
    <w:rsid w:val="005018E4"/>
    <w:rsid w:val="00503EE9"/>
    <w:rsid w:val="00505C1B"/>
    <w:rsid w:val="005066A5"/>
    <w:rsid w:val="00510E40"/>
    <w:rsid w:val="00510E5B"/>
    <w:rsid w:val="00511C47"/>
    <w:rsid w:val="0051281C"/>
    <w:rsid w:val="00514F87"/>
    <w:rsid w:val="005159C5"/>
    <w:rsid w:val="0052005C"/>
    <w:rsid w:val="00520FAE"/>
    <w:rsid w:val="00522CE0"/>
    <w:rsid w:val="0052511B"/>
    <w:rsid w:val="00525515"/>
    <w:rsid w:val="005262A5"/>
    <w:rsid w:val="00526934"/>
    <w:rsid w:val="00527D72"/>
    <w:rsid w:val="0053175A"/>
    <w:rsid w:val="00533B27"/>
    <w:rsid w:val="0054007D"/>
    <w:rsid w:val="00542214"/>
    <w:rsid w:val="00542522"/>
    <w:rsid w:val="00542E6E"/>
    <w:rsid w:val="00543230"/>
    <w:rsid w:val="00544A59"/>
    <w:rsid w:val="00545D4C"/>
    <w:rsid w:val="00546BD3"/>
    <w:rsid w:val="0054721D"/>
    <w:rsid w:val="00547C81"/>
    <w:rsid w:val="00550422"/>
    <w:rsid w:val="00550B36"/>
    <w:rsid w:val="00551EF5"/>
    <w:rsid w:val="00553261"/>
    <w:rsid w:val="00553599"/>
    <w:rsid w:val="00554B3B"/>
    <w:rsid w:val="00555015"/>
    <w:rsid w:val="00555578"/>
    <w:rsid w:val="00556975"/>
    <w:rsid w:val="00560142"/>
    <w:rsid w:val="00560759"/>
    <w:rsid w:val="005629F7"/>
    <w:rsid w:val="005639A5"/>
    <w:rsid w:val="00563D78"/>
    <w:rsid w:val="005640F0"/>
    <w:rsid w:val="00565DBA"/>
    <w:rsid w:val="00565FE1"/>
    <w:rsid w:val="00566AE5"/>
    <w:rsid w:val="00567260"/>
    <w:rsid w:val="00567CA0"/>
    <w:rsid w:val="00567FB8"/>
    <w:rsid w:val="00570119"/>
    <w:rsid w:val="005703D1"/>
    <w:rsid w:val="00570A30"/>
    <w:rsid w:val="0057200D"/>
    <w:rsid w:val="00572A47"/>
    <w:rsid w:val="00572F5C"/>
    <w:rsid w:val="00573345"/>
    <w:rsid w:val="00574E23"/>
    <w:rsid w:val="00575ECC"/>
    <w:rsid w:val="005766E8"/>
    <w:rsid w:val="005824EC"/>
    <w:rsid w:val="005826D9"/>
    <w:rsid w:val="00582B8A"/>
    <w:rsid w:val="00582D9C"/>
    <w:rsid w:val="00583321"/>
    <w:rsid w:val="00583DED"/>
    <w:rsid w:val="00585363"/>
    <w:rsid w:val="005855B8"/>
    <w:rsid w:val="005861E3"/>
    <w:rsid w:val="005900AF"/>
    <w:rsid w:val="00591D09"/>
    <w:rsid w:val="005957CA"/>
    <w:rsid w:val="00596F45"/>
    <w:rsid w:val="005A08BD"/>
    <w:rsid w:val="005A10B1"/>
    <w:rsid w:val="005A10C5"/>
    <w:rsid w:val="005B0EDA"/>
    <w:rsid w:val="005B5881"/>
    <w:rsid w:val="005B7E70"/>
    <w:rsid w:val="005C01C5"/>
    <w:rsid w:val="005C2084"/>
    <w:rsid w:val="005C2C65"/>
    <w:rsid w:val="005C2F12"/>
    <w:rsid w:val="005C34A9"/>
    <w:rsid w:val="005C37D5"/>
    <w:rsid w:val="005C3D82"/>
    <w:rsid w:val="005C5C0C"/>
    <w:rsid w:val="005C6140"/>
    <w:rsid w:val="005C7350"/>
    <w:rsid w:val="005D4F48"/>
    <w:rsid w:val="005D6BA4"/>
    <w:rsid w:val="005D6BBD"/>
    <w:rsid w:val="005D7216"/>
    <w:rsid w:val="005D75E4"/>
    <w:rsid w:val="005D7CB7"/>
    <w:rsid w:val="005E0074"/>
    <w:rsid w:val="005E46E8"/>
    <w:rsid w:val="005E5058"/>
    <w:rsid w:val="005E57A2"/>
    <w:rsid w:val="005E71A4"/>
    <w:rsid w:val="005E781F"/>
    <w:rsid w:val="005F3AB9"/>
    <w:rsid w:val="005F4153"/>
    <w:rsid w:val="005F53A4"/>
    <w:rsid w:val="005F653B"/>
    <w:rsid w:val="005F7624"/>
    <w:rsid w:val="006031FE"/>
    <w:rsid w:val="00604B9C"/>
    <w:rsid w:val="00605D42"/>
    <w:rsid w:val="00607DA5"/>
    <w:rsid w:val="00607EB3"/>
    <w:rsid w:val="00611790"/>
    <w:rsid w:val="00611908"/>
    <w:rsid w:val="00612C74"/>
    <w:rsid w:val="0062459C"/>
    <w:rsid w:val="0062479D"/>
    <w:rsid w:val="00624974"/>
    <w:rsid w:val="00625CDC"/>
    <w:rsid w:val="00630207"/>
    <w:rsid w:val="00630465"/>
    <w:rsid w:val="00633BEA"/>
    <w:rsid w:val="00635040"/>
    <w:rsid w:val="00635A3E"/>
    <w:rsid w:val="00640985"/>
    <w:rsid w:val="00640D68"/>
    <w:rsid w:val="006411FE"/>
    <w:rsid w:val="00641B64"/>
    <w:rsid w:val="00643493"/>
    <w:rsid w:val="00643AC2"/>
    <w:rsid w:val="00643E11"/>
    <w:rsid w:val="00643F7F"/>
    <w:rsid w:val="00645F7B"/>
    <w:rsid w:val="0065066D"/>
    <w:rsid w:val="00650ACB"/>
    <w:rsid w:val="00652101"/>
    <w:rsid w:val="00654680"/>
    <w:rsid w:val="00656809"/>
    <w:rsid w:val="006576C2"/>
    <w:rsid w:val="00661608"/>
    <w:rsid w:val="00661AA2"/>
    <w:rsid w:val="0066411E"/>
    <w:rsid w:val="0066754E"/>
    <w:rsid w:val="00667896"/>
    <w:rsid w:val="006715DD"/>
    <w:rsid w:val="00674C36"/>
    <w:rsid w:val="00674C96"/>
    <w:rsid w:val="00674D6D"/>
    <w:rsid w:val="00674F57"/>
    <w:rsid w:val="0067545C"/>
    <w:rsid w:val="00681800"/>
    <w:rsid w:val="00683BEA"/>
    <w:rsid w:val="00684C30"/>
    <w:rsid w:val="00684D0C"/>
    <w:rsid w:val="00685B70"/>
    <w:rsid w:val="00687AD5"/>
    <w:rsid w:val="00690FE5"/>
    <w:rsid w:val="006913E1"/>
    <w:rsid w:val="00692519"/>
    <w:rsid w:val="00692F5B"/>
    <w:rsid w:val="0069521C"/>
    <w:rsid w:val="00695779"/>
    <w:rsid w:val="006963FD"/>
    <w:rsid w:val="006966CD"/>
    <w:rsid w:val="0069675D"/>
    <w:rsid w:val="006967DC"/>
    <w:rsid w:val="0069717E"/>
    <w:rsid w:val="006A2B28"/>
    <w:rsid w:val="006A2EF6"/>
    <w:rsid w:val="006A3D2D"/>
    <w:rsid w:val="006A76EE"/>
    <w:rsid w:val="006B0B7F"/>
    <w:rsid w:val="006B32C6"/>
    <w:rsid w:val="006B3E2C"/>
    <w:rsid w:val="006B503C"/>
    <w:rsid w:val="006B5494"/>
    <w:rsid w:val="006B73C1"/>
    <w:rsid w:val="006B74A9"/>
    <w:rsid w:val="006B7BFD"/>
    <w:rsid w:val="006C0683"/>
    <w:rsid w:val="006C0891"/>
    <w:rsid w:val="006C0DA7"/>
    <w:rsid w:val="006C2690"/>
    <w:rsid w:val="006C279A"/>
    <w:rsid w:val="006C4674"/>
    <w:rsid w:val="006C6392"/>
    <w:rsid w:val="006C7451"/>
    <w:rsid w:val="006D134A"/>
    <w:rsid w:val="006D229E"/>
    <w:rsid w:val="006D2DD4"/>
    <w:rsid w:val="006D5472"/>
    <w:rsid w:val="006E2A78"/>
    <w:rsid w:val="006E4227"/>
    <w:rsid w:val="006E45A1"/>
    <w:rsid w:val="006E5DDA"/>
    <w:rsid w:val="006E6A82"/>
    <w:rsid w:val="006E6E81"/>
    <w:rsid w:val="006E7E99"/>
    <w:rsid w:val="006F2FC0"/>
    <w:rsid w:val="006F42CD"/>
    <w:rsid w:val="006F4715"/>
    <w:rsid w:val="006F6017"/>
    <w:rsid w:val="006F6503"/>
    <w:rsid w:val="006F6D82"/>
    <w:rsid w:val="006F6F4B"/>
    <w:rsid w:val="0070265A"/>
    <w:rsid w:val="00702D4F"/>
    <w:rsid w:val="00704046"/>
    <w:rsid w:val="00706315"/>
    <w:rsid w:val="0070661D"/>
    <w:rsid w:val="00712639"/>
    <w:rsid w:val="00713E31"/>
    <w:rsid w:val="00715BA4"/>
    <w:rsid w:val="007164B1"/>
    <w:rsid w:val="007166A2"/>
    <w:rsid w:val="007172E0"/>
    <w:rsid w:val="00720E62"/>
    <w:rsid w:val="007278C2"/>
    <w:rsid w:val="007313D9"/>
    <w:rsid w:val="0073150B"/>
    <w:rsid w:val="00732C10"/>
    <w:rsid w:val="00732DCC"/>
    <w:rsid w:val="00732FA5"/>
    <w:rsid w:val="00733F8E"/>
    <w:rsid w:val="0073444A"/>
    <w:rsid w:val="007354CE"/>
    <w:rsid w:val="007376C8"/>
    <w:rsid w:val="0074187E"/>
    <w:rsid w:val="007434C4"/>
    <w:rsid w:val="00743843"/>
    <w:rsid w:val="0074768A"/>
    <w:rsid w:val="00750218"/>
    <w:rsid w:val="00750C7C"/>
    <w:rsid w:val="00753542"/>
    <w:rsid w:val="007563DF"/>
    <w:rsid w:val="007579C8"/>
    <w:rsid w:val="0076020D"/>
    <w:rsid w:val="007643CD"/>
    <w:rsid w:val="007646F7"/>
    <w:rsid w:val="007668FB"/>
    <w:rsid w:val="00770052"/>
    <w:rsid w:val="007721FD"/>
    <w:rsid w:val="00772DAD"/>
    <w:rsid w:val="007735F1"/>
    <w:rsid w:val="0077360E"/>
    <w:rsid w:val="0077372F"/>
    <w:rsid w:val="0078163C"/>
    <w:rsid w:val="0078239B"/>
    <w:rsid w:val="007827DA"/>
    <w:rsid w:val="007843DF"/>
    <w:rsid w:val="00786F5F"/>
    <w:rsid w:val="00787E3F"/>
    <w:rsid w:val="007915F0"/>
    <w:rsid w:val="00793DF6"/>
    <w:rsid w:val="007942A8"/>
    <w:rsid w:val="00795621"/>
    <w:rsid w:val="007958FA"/>
    <w:rsid w:val="00795D3C"/>
    <w:rsid w:val="00795DF7"/>
    <w:rsid w:val="0079700A"/>
    <w:rsid w:val="007A265B"/>
    <w:rsid w:val="007A270B"/>
    <w:rsid w:val="007A3323"/>
    <w:rsid w:val="007A3790"/>
    <w:rsid w:val="007A4016"/>
    <w:rsid w:val="007A481E"/>
    <w:rsid w:val="007A6668"/>
    <w:rsid w:val="007A78C5"/>
    <w:rsid w:val="007B0462"/>
    <w:rsid w:val="007B1565"/>
    <w:rsid w:val="007B3D1F"/>
    <w:rsid w:val="007B7123"/>
    <w:rsid w:val="007C1533"/>
    <w:rsid w:val="007C1F19"/>
    <w:rsid w:val="007C2489"/>
    <w:rsid w:val="007D073B"/>
    <w:rsid w:val="007D1254"/>
    <w:rsid w:val="007D1A78"/>
    <w:rsid w:val="007D2197"/>
    <w:rsid w:val="007D2C8C"/>
    <w:rsid w:val="007D42FF"/>
    <w:rsid w:val="007D50C7"/>
    <w:rsid w:val="007D57F7"/>
    <w:rsid w:val="007D7CEC"/>
    <w:rsid w:val="007E1250"/>
    <w:rsid w:val="007E1FB1"/>
    <w:rsid w:val="007E3C4A"/>
    <w:rsid w:val="007E63F2"/>
    <w:rsid w:val="007E67E9"/>
    <w:rsid w:val="007E775A"/>
    <w:rsid w:val="007F0F25"/>
    <w:rsid w:val="007F17DC"/>
    <w:rsid w:val="007F23B2"/>
    <w:rsid w:val="007F28B6"/>
    <w:rsid w:val="007F2CF4"/>
    <w:rsid w:val="007F3CA0"/>
    <w:rsid w:val="007F4C60"/>
    <w:rsid w:val="007F5A90"/>
    <w:rsid w:val="007F69DA"/>
    <w:rsid w:val="007F7B87"/>
    <w:rsid w:val="00800505"/>
    <w:rsid w:val="008033D3"/>
    <w:rsid w:val="00803525"/>
    <w:rsid w:val="008047D4"/>
    <w:rsid w:val="00806D86"/>
    <w:rsid w:val="00811560"/>
    <w:rsid w:val="00811DA2"/>
    <w:rsid w:val="00812408"/>
    <w:rsid w:val="008125EA"/>
    <w:rsid w:val="00821134"/>
    <w:rsid w:val="00821666"/>
    <w:rsid w:val="008235F7"/>
    <w:rsid w:val="00823735"/>
    <w:rsid w:val="008244D6"/>
    <w:rsid w:val="008300EF"/>
    <w:rsid w:val="0083126F"/>
    <w:rsid w:val="0083174F"/>
    <w:rsid w:val="00836601"/>
    <w:rsid w:val="00837ECA"/>
    <w:rsid w:val="008406BA"/>
    <w:rsid w:val="008433F4"/>
    <w:rsid w:val="00850C9F"/>
    <w:rsid w:val="00853730"/>
    <w:rsid w:val="00853E4A"/>
    <w:rsid w:val="00854A43"/>
    <w:rsid w:val="00855B71"/>
    <w:rsid w:val="00856094"/>
    <w:rsid w:val="008568FF"/>
    <w:rsid w:val="008573C2"/>
    <w:rsid w:val="008602E2"/>
    <w:rsid w:val="008609D6"/>
    <w:rsid w:val="00862D62"/>
    <w:rsid w:val="00865EDE"/>
    <w:rsid w:val="00865F5D"/>
    <w:rsid w:val="00866F73"/>
    <w:rsid w:val="00871B5A"/>
    <w:rsid w:val="00871B91"/>
    <w:rsid w:val="008724F3"/>
    <w:rsid w:val="00873A9A"/>
    <w:rsid w:val="00875CCD"/>
    <w:rsid w:val="0087664C"/>
    <w:rsid w:val="00876E53"/>
    <w:rsid w:val="008777A5"/>
    <w:rsid w:val="0088184A"/>
    <w:rsid w:val="00883398"/>
    <w:rsid w:val="008835A0"/>
    <w:rsid w:val="00893727"/>
    <w:rsid w:val="00893CAC"/>
    <w:rsid w:val="00894172"/>
    <w:rsid w:val="00894633"/>
    <w:rsid w:val="00895F2D"/>
    <w:rsid w:val="008966DA"/>
    <w:rsid w:val="008A0F3B"/>
    <w:rsid w:val="008A3169"/>
    <w:rsid w:val="008A3BF5"/>
    <w:rsid w:val="008A3C9A"/>
    <w:rsid w:val="008B22EE"/>
    <w:rsid w:val="008B3789"/>
    <w:rsid w:val="008B4948"/>
    <w:rsid w:val="008B55E8"/>
    <w:rsid w:val="008B7747"/>
    <w:rsid w:val="008C2704"/>
    <w:rsid w:val="008C327F"/>
    <w:rsid w:val="008C59E0"/>
    <w:rsid w:val="008C628B"/>
    <w:rsid w:val="008C6736"/>
    <w:rsid w:val="008D0F70"/>
    <w:rsid w:val="008D31CD"/>
    <w:rsid w:val="008D4931"/>
    <w:rsid w:val="008D56FE"/>
    <w:rsid w:val="008E061E"/>
    <w:rsid w:val="008E14DB"/>
    <w:rsid w:val="008E1A8C"/>
    <w:rsid w:val="008E4A3D"/>
    <w:rsid w:val="008E5005"/>
    <w:rsid w:val="008E59DC"/>
    <w:rsid w:val="008F079D"/>
    <w:rsid w:val="008F1DB2"/>
    <w:rsid w:val="008F662C"/>
    <w:rsid w:val="009003F1"/>
    <w:rsid w:val="00903291"/>
    <w:rsid w:val="009043A7"/>
    <w:rsid w:val="00904726"/>
    <w:rsid w:val="0091025C"/>
    <w:rsid w:val="00913F2F"/>
    <w:rsid w:val="00915D1F"/>
    <w:rsid w:val="009160C5"/>
    <w:rsid w:val="00916316"/>
    <w:rsid w:val="009178E3"/>
    <w:rsid w:val="00920010"/>
    <w:rsid w:val="00920588"/>
    <w:rsid w:val="00921973"/>
    <w:rsid w:val="00922AFB"/>
    <w:rsid w:val="00923B5D"/>
    <w:rsid w:val="00924322"/>
    <w:rsid w:val="00926226"/>
    <w:rsid w:val="00930C5F"/>
    <w:rsid w:val="0093253A"/>
    <w:rsid w:val="0093327A"/>
    <w:rsid w:val="009378A5"/>
    <w:rsid w:val="0094042F"/>
    <w:rsid w:val="009416CB"/>
    <w:rsid w:val="00942B59"/>
    <w:rsid w:val="0094395B"/>
    <w:rsid w:val="00951529"/>
    <w:rsid w:val="00951E6C"/>
    <w:rsid w:val="009531A0"/>
    <w:rsid w:val="00953FEC"/>
    <w:rsid w:val="009550A0"/>
    <w:rsid w:val="00955870"/>
    <w:rsid w:val="0095660B"/>
    <w:rsid w:val="00957AEE"/>
    <w:rsid w:val="00960199"/>
    <w:rsid w:val="00961A1F"/>
    <w:rsid w:val="00965866"/>
    <w:rsid w:val="0096615E"/>
    <w:rsid w:val="00967973"/>
    <w:rsid w:val="00971FCF"/>
    <w:rsid w:val="00973B1B"/>
    <w:rsid w:val="00976E3E"/>
    <w:rsid w:val="00977B1C"/>
    <w:rsid w:val="009810DE"/>
    <w:rsid w:val="00981FC2"/>
    <w:rsid w:val="0098312D"/>
    <w:rsid w:val="0098335C"/>
    <w:rsid w:val="00984948"/>
    <w:rsid w:val="009870A2"/>
    <w:rsid w:val="0099056D"/>
    <w:rsid w:val="009905B5"/>
    <w:rsid w:val="00990AD3"/>
    <w:rsid w:val="00990CF4"/>
    <w:rsid w:val="009931BB"/>
    <w:rsid w:val="00993D29"/>
    <w:rsid w:val="009945A9"/>
    <w:rsid w:val="00994C51"/>
    <w:rsid w:val="0099767D"/>
    <w:rsid w:val="00997A80"/>
    <w:rsid w:val="00997FF6"/>
    <w:rsid w:val="009A0956"/>
    <w:rsid w:val="009A137D"/>
    <w:rsid w:val="009A245B"/>
    <w:rsid w:val="009A2542"/>
    <w:rsid w:val="009A3330"/>
    <w:rsid w:val="009A68FA"/>
    <w:rsid w:val="009B03BE"/>
    <w:rsid w:val="009B2051"/>
    <w:rsid w:val="009B27A8"/>
    <w:rsid w:val="009B4A21"/>
    <w:rsid w:val="009B5816"/>
    <w:rsid w:val="009B5A02"/>
    <w:rsid w:val="009B5D56"/>
    <w:rsid w:val="009B6B21"/>
    <w:rsid w:val="009B6F59"/>
    <w:rsid w:val="009B74CE"/>
    <w:rsid w:val="009C0E0D"/>
    <w:rsid w:val="009C12CF"/>
    <w:rsid w:val="009C1B58"/>
    <w:rsid w:val="009C1D29"/>
    <w:rsid w:val="009C39E8"/>
    <w:rsid w:val="009C3CB6"/>
    <w:rsid w:val="009C3EBC"/>
    <w:rsid w:val="009C4424"/>
    <w:rsid w:val="009C472E"/>
    <w:rsid w:val="009C5C95"/>
    <w:rsid w:val="009C6900"/>
    <w:rsid w:val="009D12ED"/>
    <w:rsid w:val="009D161C"/>
    <w:rsid w:val="009D2320"/>
    <w:rsid w:val="009D2BCC"/>
    <w:rsid w:val="009D6968"/>
    <w:rsid w:val="009E0E67"/>
    <w:rsid w:val="009E16BC"/>
    <w:rsid w:val="009E19AB"/>
    <w:rsid w:val="009E1E3A"/>
    <w:rsid w:val="009E21BE"/>
    <w:rsid w:val="009E3401"/>
    <w:rsid w:val="009E36D8"/>
    <w:rsid w:val="009E4544"/>
    <w:rsid w:val="009E709F"/>
    <w:rsid w:val="009F5472"/>
    <w:rsid w:val="009F63B8"/>
    <w:rsid w:val="009F78C2"/>
    <w:rsid w:val="00A00A68"/>
    <w:rsid w:val="00A00A72"/>
    <w:rsid w:val="00A00D16"/>
    <w:rsid w:val="00A00F02"/>
    <w:rsid w:val="00A032F9"/>
    <w:rsid w:val="00A038B6"/>
    <w:rsid w:val="00A05131"/>
    <w:rsid w:val="00A05C23"/>
    <w:rsid w:val="00A060B0"/>
    <w:rsid w:val="00A121DE"/>
    <w:rsid w:val="00A135AC"/>
    <w:rsid w:val="00A13E7E"/>
    <w:rsid w:val="00A158F4"/>
    <w:rsid w:val="00A16245"/>
    <w:rsid w:val="00A20548"/>
    <w:rsid w:val="00A21F6F"/>
    <w:rsid w:val="00A2487D"/>
    <w:rsid w:val="00A25FA2"/>
    <w:rsid w:val="00A262FF"/>
    <w:rsid w:val="00A26851"/>
    <w:rsid w:val="00A26A62"/>
    <w:rsid w:val="00A3325C"/>
    <w:rsid w:val="00A33F95"/>
    <w:rsid w:val="00A35431"/>
    <w:rsid w:val="00A401FF"/>
    <w:rsid w:val="00A40356"/>
    <w:rsid w:val="00A41965"/>
    <w:rsid w:val="00A41BFB"/>
    <w:rsid w:val="00A4216E"/>
    <w:rsid w:val="00A42467"/>
    <w:rsid w:val="00A43428"/>
    <w:rsid w:val="00A44A66"/>
    <w:rsid w:val="00A44FEB"/>
    <w:rsid w:val="00A45B28"/>
    <w:rsid w:val="00A46A55"/>
    <w:rsid w:val="00A47CA2"/>
    <w:rsid w:val="00A47FB4"/>
    <w:rsid w:val="00A47FFD"/>
    <w:rsid w:val="00A50B98"/>
    <w:rsid w:val="00A51107"/>
    <w:rsid w:val="00A5124F"/>
    <w:rsid w:val="00A51C85"/>
    <w:rsid w:val="00A531B9"/>
    <w:rsid w:val="00A5356C"/>
    <w:rsid w:val="00A53BDA"/>
    <w:rsid w:val="00A53E38"/>
    <w:rsid w:val="00A568DA"/>
    <w:rsid w:val="00A56EE3"/>
    <w:rsid w:val="00A607A4"/>
    <w:rsid w:val="00A609B5"/>
    <w:rsid w:val="00A60E16"/>
    <w:rsid w:val="00A65EF6"/>
    <w:rsid w:val="00A673D0"/>
    <w:rsid w:val="00A6777D"/>
    <w:rsid w:val="00A731E5"/>
    <w:rsid w:val="00A7331A"/>
    <w:rsid w:val="00A7658D"/>
    <w:rsid w:val="00A76774"/>
    <w:rsid w:val="00A82A9F"/>
    <w:rsid w:val="00A8423A"/>
    <w:rsid w:val="00A84BD4"/>
    <w:rsid w:val="00A90B21"/>
    <w:rsid w:val="00A91453"/>
    <w:rsid w:val="00A927C1"/>
    <w:rsid w:val="00A92A45"/>
    <w:rsid w:val="00A947E1"/>
    <w:rsid w:val="00A94BCF"/>
    <w:rsid w:val="00A95743"/>
    <w:rsid w:val="00A9691C"/>
    <w:rsid w:val="00A96C0B"/>
    <w:rsid w:val="00A96DCA"/>
    <w:rsid w:val="00AA1976"/>
    <w:rsid w:val="00AA3F97"/>
    <w:rsid w:val="00AA4FFE"/>
    <w:rsid w:val="00AA61C3"/>
    <w:rsid w:val="00AA63C9"/>
    <w:rsid w:val="00AA6F41"/>
    <w:rsid w:val="00AA77C5"/>
    <w:rsid w:val="00AB10F4"/>
    <w:rsid w:val="00AB1F90"/>
    <w:rsid w:val="00AB315B"/>
    <w:rsid w:val="00AB5E36"/>
    <w:rsid w:val="00AB6817"/>
    <w:rsid w:val="00AB71FD"/>
    <w:rsid w:val="00AB7BF4"/>
    <w:rsid w:val="00AC1815"/>
    <w:rsid w:val="00AC39B6"/>
    <w:rsid w:val="00AD187E"/>
    <w:rsid w:val="00AD35FC"/>
    <w:rsid w:val="00AD64ED"/>
    <w:rsid w:val="00AD6650"/>
    <w:rsid w:val="00AE0270"/>
    <w:rsid w:val="00AE1CAA"/>
    <w:rsid w:val="00AE1CE6"/>
    <w:rsid w:val="00AE1F29"/>
    <w:rsid w:val="00AE48B7"/>
    <w:rsid w:val="00AE4FE2"/>
    <w:rsid w:val="00AE51D8"/>
    <w:rsid w:val="00AE56C0"/>
    <w:rsid w:val="00AE583A"/>
    <w:rsid w:val="00AE6223"/>
    <w:rsid w:val="00AE6A80"/>
    <w:rsid w:val="00AE7B50"/>
    <w:rsid w:val="00AF043B"/>
    <w:rsid w:val="00AF12A9"/>
    <w:rsid w:val="00AF1AF4"/>
    <w:rsid w:val="00AF5B48"/>
    <w:rsid w:val="00AF627D"/>
    <w:rsid w:val="00AF6299"/>
    <w:rsid w:val="00AF7FA8"/>
    <w:rsid w:val="00B00C26"/>
    <w:rsid w:val="00B01E5E"/>
    <w:rsid w:val="00B0232D"/>
    <w:rsid w:val="00B034DC"/>
    <w:rsid w:val="00B04CDA"/>
    <w:rsid w:val="00B053E5"/>
    <w:rsid w:val="00B07715"/>
    <w:rsid w:val="00B13579"/>
    <w:rsid w:val="00B141AD"/>
    <w:rsid w:val="00B144B7"/>
    <w:rsid w:val="00B14770"/>
    <w:rsid w:val="00B16CD3"/>
    <w:rsid w:val="00B17605"/>
    <w:rsid w:val="00B202A9"/>
    <w:rsid w:val="00B215F6"/>
    <w:rsid w:val="00B2218B"/>
    <w:rsid w:val="00B23DBD"/>
    <w:rsid w:val="00B24F9A"/>
    <w:rsid w:val="00B26F37"/>
    <w:rsid w:val="00B3016B"/>
    <w:rsid w:val="00B3024B"/>
    <w:rsid w:val="00B306A3"/>
    <w:rsid w:val="00B32508"/>
    <w:rsid w:val="00B348B7"/>
    <w:rsid w:val="00B3529B"/>
    <w:rsid w:val="00B355CE"/>
    <w:rsid w:val="00B362A9"/>
    <w:rsid w:val="00B378EB"/>
    <w:rsid w:val="00B41C91"/>
    <w:rsid w:val="00B424E5"/>
    <w:rsid w:val="00B43D8F"/>
    <w:rsid w:val="00B44D41"/>
    <w:rsid w:val="00B47E4B"/>
    <w:rsid w:val="00B534D4"/>
    <w:rsid w:val="00B56E43"/>
    <w:rsid w:val="00B5720C"/>
    <w:rsid w:val="00B632BF"/>
    <w:rsid w:val="00B6378E"/>
    <w:rsid w:val="00B63A3F"/>
    <w:rsid w:val="00B647C9"/>
    <w:rsid w:val="00B649F1"/>
    <w:rsid w:val="00B6663A"/>
    <w:rsid w:val="00B711F8"/>
    <w:rsid w:val="00B730E5"/>
    <w:rsid w:val="00B73ADC"/>
    <w:rsid w:val="00B73F7D"/>
    <w:rsid w:val="00B74A69"/>
    <w:rsid w:val="00B75C47"/>
    <w:rsid w:val="00B760B1"/>
    <w:rsid w:val="00B764C6"/>
    <w:rsid w:val="00B81010"/>
    <w:rsid w:val="00B825D9"/>
    <w:rsid w:val="00B8347F"/>
    <w:rsid w:val="00B837F6"/>
    <w:rsid w:val="00B86F3B"/>
    <w:rsid w:val="00B9112B"/>
    <w:rsid w:val="00B95D85"/>
    <w:rsid w:val="00B962A9"/>
    <w:rsid w:val="00BA0027"/>
    <w:rsid w:val="00BA196C"/>
    <w:rsid w:val="00BA1EBF"/>
    <w:rsid w:val="00BA29D6"/>
    <w:rsid w:val="00BA361A"/>
    <w:rsid w:val="00BA462E"/>
    <w:rsid w:val="00BA4A09"/>
    <w:rsid w:val="00BA5F61"/>
    <w:rsid w:val="00BA7981"/>
    <w:rsid w:val="00BB08E5"/>
    <w:rsid w:val="00BB0CF0"/>
    <w:rsid w:val="00BB4EC1"/>
    <w:rsid w:val="00BB59E3"/>
    <w:rsid w:val="00BB5B81"/>
    <w:rsid w:val="00BB74AE"/>
    <w:rsid w:val="00BC102D"/>
    <w:rsid w:val="00BC20C5"/>
    <w:rsid w:val="00BC2DF4"/>
    <w:rsid w:val="00BC4DCE"/>
    <w:rsid w:val="00BC506D"/>
    <w:rsid w:val="00BC6435"/>
    <w:rsid w:val="00BC6606"/>
    <w:rsid w:val="00BC687D"/>
    <w:rsid w:val="00BC7F19"/>
    <w:rsid w:val="00BD1133"/>
    <w:rsid w:val="00BD41FA"/>
    <w:rsid w:val="00BD4713"/>
    <w:rsid w:val="00BD5337"/>
    <w:rsid w:val="00BD578D"/>
    <w:rsid w:val="00BD583B"/>
    <w:rsid w:val="00BD5E2E"/>
    <w:rsid w:val="00BD6308"/>
    <w:rsid w:val="00BD68C4"/>
    <w:rsid w:val="00BD6927"/>
    <w:rsid w:val="00BD7019"/>
    <w:rsid w:val="00BD76DD"/>
    <w:rsid w:val="00BE2E1C"/>
    <w:rsid w:val="00BE2FBF"/>
    <w:rsid w:val="00BE3D44"/>
    <w:rsid w:val="00BE412B"/>
    <w:rsid w:val="00BE4B82"/>
    <w:rsid w:val="00BE4BBD"/>
    <w:rsid w:val="00BE6592"/>
    <w:rsid w:val="00BE79B0"/>
    <w:rsid w:val="00BF0D27"/>
    <w:rsid w:val="00BF0DCC"/>
    <w:rsid w:val="00BF1B95"/>
    <w:rsid w:val="00BF26C2"/>
    <w:rsid w:val="00BF35EE"/>
    <w:rsid w:val="00BF38F7"/>
    <w:rsid w:val="00BF4E30"/>
    <w:rsid w:val="00BF6430"/>
    <w:rsid w:val="00BF7F1E"/>
    <w:rsid w:val="00C03CBD"/>
    <w:rsid w:val="00C04106"/>
    <w:rsid w:val="00C04A45"/>
    <w:rsid w:val="00C0704A"/>
    <w:rsid w:val="00C07D12"/>
    <w:rsid w:val="00C102CD"/>
    <w:rsid w:val="00C1368D"/>
    <w:rsid w:val="00C15E80"/>
    <w:rsid w:val="00C16AF2"/>
    <w:rsid w:val="00C17448"/>
    <w:rsid w:val="00C17DC9"/>
    <w:rsid w:val="00C2022A"/>
    <w:rsid w:val="00C20BBF"/>
    <w:rsid w:val="00C218CD"/>
    <w:rsid w:val="00C21D2B"/>
    <w:rsid w:val="00C22053"/>
    <w:rsid w:val="00C27091"/>
    <w:rsid w:val="00C31DE6"/>
    <w:rsid w:val="00C36452"/>
    <w:rsid w:val="00C36AE4"/>
    <w:rsid w:val="00C37693"/>
    <w:rsid w:val="00C40AA2"/>
    <w:rsid w:val="00C47565"/>
    <w:rsid w:val="00C47FB2"/>
    <w:rsid w:val="00C50373"/>
    <w:rsid w:val="00C520B1"/>
    <w:rsid w:val="00C528F0"/>
    <w:rsid w:val="00C53370"/>
    <w:rsid w:val="00C554D1"/>
    <w:rsid w:val="00C56670"/>
    <w:rsid w:val="00C6150D"/>
    <w:rsid w:val="00C61F7C"/>
    <w:rsid w:val="00C63E6A"/>
    <w:rsid w:val="00C65B9B"/>
    <w:rsid w:val="00C67103"/>
    <w:rsid w:val="00C6719A"/>
    <w:rsid w:val="00C70826"/>
    <w:rsid w:val="00C70A2A"/>
    <w:rsid w:val="00C7273C"/>
    <w:rsid w:val="00C779F9"/>
    <w:rsid w:val="00C81D0B"/>
    <w:rsid w:val="00C82570"/>
    <w:rsid w:val="00C834D5"/>
    <w:rsid w:val="00C84CFE"/>
    <w:rsid w:val="00C8540D"/>
    <w:rsid w:val="00C9002A"/>
    <w:rsid w:val="00C918DB"/>
    <w:rsid w:val="00C95802"/>
    <w:rsid w:val="00C97F8E"/>
    <w:rsid w:val="00C97FAC"/>
    <w:rsid w:val="00CA08F0"/>
    <w:rsid w:val="00CA1E85"/>
    <w:rsid w:val="00CA4B00"/>
    <w:rsid w:val="00CA4EDE"/>
    <w:rsid w:val="00CA4FCA"/>
    <w:rsid w:val="00CA5343"/>
    <w:rsid w:val="00CA6D45"/>
    <w:rsid w:val="00CA76D8"/>
    <w:rsid w:val="00CB041C"/>
    <w:rsid w:val="00CB3428"/>
    <w:rsid w:val="00CB38C1"/>
    <w:rsid w:val="00CB73FE"/>
    <w:rsid w:val="00CC07F1"/>
    <w:rsid w:val="00CC0A91"/>
    <w:rsid w:val="00CC3E64"/>
    <w:rsid w:val="00CC44BC"/>
    <w:rsid w:val="00CC4FC0"/>
    <w:rsid w:val="00CC5DF7"/>
    <w:rsid w:val="00CC61E5"/>
    <w:rsid w:val="00CD3B71"/>
    <w:rsid w:val="00CD3B89"/>
    <w:rsid w:val="00CD4E16"/>
    <w:rsid w:val="00CD6F0A"/>
    <w:rsid w:val="00CE260D"/>
    <w:rsid w:val="00CE381F"/>
    <w:rsid w:val="00CE4CBC"/>
    <w:rsid w:val="00CE5F5B"/>
    <w:rsid w:val="00CE6DCA"/>
    <w:rsid w:val="00CE6DF7"/>
    <w:rsid w:val="00CF1C4C"/>
    <w:rsid w:val="00CF1EEE"/>
    <w:rsid w:val="00CF26C3"/>
    <w:rsid w:val="00CF3D48"/>
    <w:rsid w:val="00CF5924"/>
    <w:rsid w:val="00CF5D66"/>
    <w:rsid w:val="00CF6F45"/>
    <w:rsid w:val="00D0180D"/>
    <w:rsid w:val="00D01BFB"/>
    <w:rsid w:val="00D02BD3"/>
    <w:rsid w:val="00D02C9E"/>
    <w:rsid w:val="00D03437"/>
    <w:rsid w:val="00D047ED"/>
    <w:rsid w:val="00D0542F"/>
    <w:rsid w:val="00D12292"/>
    <w:rsid w:val="00D1438A"/>
    <w:rsid w:val="00D15549"/>
    <w:rsid w:val="00D16A4A"/>
    <w:rsid w:val="00D17F8A"/>
    <w:rsid w:val="00D226B0"/>
    <w:rsid w:val="00D23659"/>
    <w:rsid w:val="00D2654F"/>
    <w:rsid w:val="00D26AF6"/>
    <w:rsid w:val="00D270A7"/>
    <w:rsid w:val="00D30934"/>
    <w:rsid w:val="00D33BD9"/>
    <w:rsid w:val="00D33D2E"/>
    <w:rsid w:val="00D34B2D"/>
    <w:rsid w:val="00D37E49"/>
    <w:rsid w:val="00D4018A"/>
    <w:rsid w:val="00D40E42"/>
    <w:rsid w:val="00D412AC"/>
    <w:rsid w:val="00D416A1"/>
    <w:rsid w:val="00D41A16"/>
    <w:rsid w:val="00D42D82"/>
    <w:rsid w:val="00D43522"/>
    <w:rsid w:val="00D45A33"/>
    <w:rsid w:val="00D46390"/>
    <w:rsid w:val="00D469A9"/>
    <w:rsid w:val="00D47FA1"/>
    <w:rsid w:val="00D5037B"/>
    <w:rsid w:val="00D506B6"/>
    <w:rsid w:val="00D5071D"/>
    <w:rsid w:val="00D5142C"/>
    <w:rsid w:val="00D51936"/>
    <w:rsid w:val="00D51B45"/>
    <w:rsid w:val="00D539E7"/>
    <w:rsid w:val="00D562A4"/>
    <w:rsid w:val="00D5708E"/>
    <w:rsid w:val="00D572A4"/>
    <w:rsid w:val="00D5755F"/>
    <w:rsid w:val="00D57D7A"/>
    <w:rsid w:val="00D60DE2"/>
    <w:rsid w:val="00D61DC2"/>
    <w:rsid w:val="00D6260D"/>
    <w:rsid w:val="00D64499"/>
    <w:rsid w:val="00D67051"/>
    <w:rsid w:val="00D742F8"/>
    <w:rsid w:val="00D757F6"/>
    <w:rsid w:val="00D75D6B"/>
    <w:rsid w:val="00D76FE8"/>
    <w:rsid w:val="00D8069A"/>
    <w:rsid w:val="00D80A4E"/>
    <w:rsid w:val="00D815AA"/>
    <w:rsid w:val="00D8174A"/>
    <w:rsid w:val="00D87438"/>
    <w:rsid w:val="00D92583"/>
    <w:rsid w:val="00D92D9A"/>
    <w:rsid w:val="00D9617A"/>
    <w:rsid w:val="00DA02C1"/>
    <w:rsid w:val="00DA48BF"/>
    <w:rsid w:val="00DA52A3"/>
    <w:rsid w:val="00DA5584"/>
    <w:rsid w:val="00DA5BBD"/>
    <w:rsid w:val="00DB0B5D"/>
    <w:rsid w:val="00DB1C9B"/>
    <w:rsid w:val="00DB344E"/>
    <w:rsid w:val="00DB385C"/>
    <w:rsid w:val="00DB5A24"/>
    <w:rsid w:val="00DB77F2"/>
    <w:rsid w:val="00DC15C6"/>
    <w:rsid w:val="00DC307E"/>
    <w:rsid w:val="00DC31F3"/>
    <w:rsid w:val="00DC450F"/>
    <w:rsid w:val="00DC5182"/>
    <w:rsid w:val="00DC7024"/>
    <w:rsid w:val="00DC751B"/>
    <w:rsid w:val="00DC79B4"/>
    <w:rsid w:val="00DD0F62"/>
    <w:rsid w:val="00DD2342"/>
    <w:rsid w:val="00DD3AFB"/>
    <w:rsid w:val="00DD4F20"/>
    <w:rsid w:val="00DD623A"/>
    <w:rsid w:val="00DD657F"/>
    <w:rsid w:val="00DD6A50"/>
    <w:rsid w:val="00DE1169"/>
    <w:rsid w:val="00DE192B"/>
    <w:rsid w:val="00DE28E0"/>
    <w:rsid w:val="00DE3621"/>
    <w:rsid w:val="00DE4C7C"/>
    <w:rsid w:val="00DE68CE"/>
    <w:rsid w:val="00DE7269"/>
    <w:rsid w:val="00DE7630"/>
    <w:rsid w:val="00DF011B"/>
    <w:rsid w:val="00DF135B"/>
    <w:rsid w:val="00DF1C65"/>
    <w:rsid w:val="00DF2994"/>
    <w:rsid w:val="00DF2C41"/>
    <w:rsid w:val="00DF3105"/>
    <w:rsid w:val="00DF382D"/>
    <w:rsid w:val="00DF4977"/>
    <w:rsid w:val="00DF7ACE"/>
    <w:rsid w:val="00E00072"/>
    <w:rsid w:val="00E02D11"/>
    <w:rsid w:val="00E0459B"/>
    <w:rsid w:val="00E069E7"/>
    <w:rsid w:val="00E074FB"/>
    <w:rsid w:val="00E103B0"/>
    <w:rsid w:val="00E1059C"/>
    <w:rsid w:val="00E10887"/>
    <w:rsid w:val="00E119AF"/>
    <w:rsid w:val="00E12C1B"/>
    <w:rsid w:val="00E14A2A"/>
    <w:rsid w:val="00E174CA"/>
    <w:rsid w:val="00E17C6E"/>
    <w:rsid w:val="00E21700"/>
    <w:rsid w:val="00E241DF"/>
    <w:rsid w:val="00E267A7"/>
    <w:rsid w:val="00E26814"/>
    <w:rsid w:val="00E26878"/>
    <w:rsid w:val="00E26F05"/>
    <w:rsid w:val="00E27CF3"/>
    <w:rsid w:val="00E30CB9"/>
    <w:rsid w:val="00E31088"/>
    <w:rsid w:val="00E325E7"/>
    <w:rsid w:val="00E32FC0"/>
    <w:rsid w:val="00E3565C"/>
    <w:rsid w:val="00E36DD3"/>
    <w:rsid w:val="00E37E0F"/>
    <w:rsid w:val="00E37F9F"/>
    <w:rsid w:val="00E4015F"/>
    <w:rsid w:val="00E4061F"/>
    <w:rsid w:val="00E40991"/>
    <w:rsid w:val="00E40E9B"/>
    <w:rsid w:val="00E42C64"/>
    <w:rsid w:val="00E42D9E"/>
    <w:rsid w:val="00E43E03"/>
    <w:rsid w:val="00E44BC1"/>
    <w:rsid w:val="00E4516B"/>
    <w:rsid w:val="00E45728"/>
    <w:rsid w:val="00E46487"/>
    <w:rsid w:val="00E516D7"/>
    <w:rsid w:val="00E52950"/>
    <w:rsid w:val="00E53FF6"/>
    <w:rsid w:val="00E5427C"/>
    <w:rsid w:val="00E5496A"/>
    <w:rsid w:val="00E55A5E"/>
    <w:rsid w:val="00E55D1C"/>
    <w:rsid w:val="00E571DE"/>
    <w:rsid w:val="00E57B96"/>
    <w:rsid w:val="00E612AA"/>
    <w:rsid w:val="00E619E4"/>
    <w:rsid w:val="00E6323E"/>
    <w:rsid w:val="00E64449"/>
    <w:rsid w:val="00E653D1"/>
    <w:rsid w:val="00E6655F"/>
    <w:rsid w:val="00E66E35"/>
    <w:rsid w:val="00E674F0"/>
    <w:rsid w:val="00E709B1"/>
    <w:rsid w:val="00E70DD7"/>
    <w:rsid w:val="00E71E0E"/>
    <w:rsid w:val="00E776E7"/>
    <w:rsid w:val="00E80E52"/>
    <w:rsid w:val="00E8103E"/>
    <w:rsid w:val="00E862AF"/>
    <w:rsid w:val="00E8774E"/>
    <w:rsid w:val="00E91A93"/>
    <w:rsid w:val="00E92884"/>
    <w:rsid w:val="00E955A2"/>
    <w:rsid w:val="00EA2069"/>
    <w:rsid w:val="00EA458E"/>
    <w:rsid w:val="00EA4FE7"/>
    <w:rsid w:val="00EA7006"/>
    <w:rsid w:val="00EB0163"/>
    <w:rsid w:val="00EB09E6"/>
    <w:rsid w:val="00EB0F2F"/>
    <w:rsid w:val="00EB142B"/>
    <w:rsid w:val="00EB152F"/>
    <w:rsid w:val="00EB2A07"/>
    <w:rsid w:val="00EB3641"/>
    <w:rsid w:val="00EB3ED0"/>
    <w:rsid w:val="00EB47F9"/>
    <w:rsid w:val="00EB48FD"/>
    <w:rsid w:val="00EC5D20"/>
    <w:rsid w:val="00EC659A"/>
    <w:rsid w:val="00EC6B9C"/>
    <w:rsid w:val="00ED0DD7"/>
    <w:rsid w:val="00ED22D1"/>
    <w:rsid w:val="00ED2F72"/>
    <w:rsid w:val="00ED3244"/>
    <w:rsid w:val="00ED48E4"/>
    <w:rsid w:val="00ED4F90"/>
    <w:rsid w:val="00ED6233"/>
    <w:rsid w:val="00EE1CFF"/>
    <w:rsid w:val="00EE3AA7"/>
    <w:rsid w:val="00EE3BDB"/>
    <w:rsid w:val="00EE409D"/>
    <w:rsid w:val="00EE691F"/>
    <w:rsid w:val="00EF08F4"/>
    <w:rsid w:val="00EF0C94"/>
    <w:rsid w:val="00EF229D"/>
    <w:rsid w:val="00EF26CC"/>
    <w:rsid w:val="00EF37E9"/>
    <w:rsid w:val="00EF4026"/>
    <w:rsid w:val="00EF6C29"/>
    <w:rsid w:val="00F002B4"/>
    <w:rsid w:val="00F027C5"/>
    <w:rsid w:val="00F06CC6"/>
    <w:rsid w:val="00F142F9"/>
    <w:rsid w:val="00F1474F"/>
    <w:rsid w:val="00F17857"/>
    <w:rsid w:val="00F17F29"/>
    <w:rsid w:val="00F2554E"/>
    <w:rsid w:val="00F25F56"/>
    <w:rsid w:val="00F264D0"/>
    <w:rsid w:val="00F31992"/>
    <w:rsid w:val="00F31EDD"/>
    <w:rsid w:val="00F32908"/>
    <w:rsid w:val="00F329E4"/>
    <w:rsid w:val="00F32BAA"/>
    <w:rsid w:val="00F33996"/>
    <w:rsid w:val="00F349CB"/>
    <w:rsid w:val="00F35C92"/>
    <w:rsid w:val="00F35FE0"/>
    <w:rsid w:val="00F40CE2"/>
    <w:rsid w:val="00F41731"/>
    <w:rsid w:val="00F43717"/>
    <w:rsid w:val="00F444F7"/>
    <w:rsid w:val="00F44CC4"/>
    <w:rsid w:val="00F45FE0"/>
    <w:rsid w:val="00F47361"/>
    <w:rsid w:val="00F51984"/>
    <w:rsid w:val="00F52336"/>
    <w:rsid w:val="00F52CCB"/>
    <w:rsid w:val="00F5499F"/>
    <w:rsid w:val="00F54D3E"/>
    <w:rsid w:val="00F552F3"/>
    <w:rsid w:val="00F5541C"/>
    <w:rsid w:val="00F55D04"/>
    <w:rsid w:val="00F5733C"/>
    <w:rsid w:val="00F601B7"/>
    <w:rsid w:val="00F619D6"/>
    <w:rsid w:val="00F644C9"/>
    <w:rsid w:val="00F653A8"/>
    <w:rsid w:val="00F65668"/>
    <w:rsid w:val="00F663AC"/>
    <w:rsid w:val="00F6737F"/>
    <w:rsid w:val="00F71B8F"/>
    <w:rsid w:val="00F72ED4"/>
    <w:rsid w:val="00F73811"/>
    <w:rsid w:val="00F74142"/>
    <w:rsid w:val="00F743F1"/>
    <w:rsid w:val="00F75CC1"/>
    <w:rsid w:val="00F76ECE"/>
    <w:rsid w:val="00F77C32"/>
    <w:rsid w:val="00F801EF"/>
    <w:rsid w:val="00F80375"/>
    <w:rsid w:val="00F80B2F"/>
    <w:rsid w:val="00F81F5D"/>
    <w:rsid w:val="00F822EA"/>
    <w:rsid w:val="00F827E4"/>
    <w:rsid w:val="00F836AA"/>
    <w:rsid w:val="00F86832"/>
    <w:rsid w:val="00F87493"/>
    <w:rsid w:val="00F87AFE"/>
    <w:rsid w:val="00F90579"/>
    <w:rsid w:val="00F90F5B"/>
    <w:rsid w:val="00F9293A"/>
    <w:rsid w:val="00F92D5A"/>
    <w:rsid w:val="00F94CC9"/>
    <w:rsid w:val="00F96045"/>
    <w:rsid w:val="00FA081F"/>
    <w:rsid w:val="00FA137A"/>
    <w:rsid w:val="00FA1C73"/>
    <w:rsid w:val="00FA1D23"/>
    <w:rsid w:val="00FA22C6"/>
    <w:rsid w:val="00FA2D66"/>
    <w:rsid w:val="00FA300C"/>
    <w:rsid w:val="00FA417D"/>
    <w:rsid w:val="00FA4243"/>
    <w:rsid w:val="00FA4DE5"/>
    <w:rsid w:val="00FA6F06"/>
    <w:rsid w:val="00FB1CBF"/>
    <w:rsid w:val="00FB235B"/>
    <w:rsid w:val="00FB5AE4"/>
    <w:rsid w:val="00FB651D"/>
    <w:rsid w:val="00FB7426"/>
    <w:rsid w:val="00FC1286"/>
    <w:rsid w:val="00FC4C1F"/>
    <w:rsid w:val="00FC6FA0"/>
    <w:rsid w:val="00FD0E79"/>
    <w:rsid w:val="00FD190B"/>
    <w:rsid w:val="00FD193A"/>
    <w:rsid w:val="00FD35FD"/>
    <w:rsid w:val="00FD3B33"/>
    <w:rsid w:val="00FD7209"/>
    <w:rsid w:val="00FD74C1"/>
    <w:rsid w:val="00FE045B"/>
    <w:rsid w:val="00FE29D6"/>
    <w:rsid w:val="00FE3DFE"/>
    <w:rsid w:val="00FE5571"/>
    <w:rsid w:val="00FE5C2A"/>
    <w:rsid w:val="00FF0F8F"/>
    <w:rsid w:val="00FF1564"/>
    <w:rsid w:val="00FF1D80"/>
    <w:rsid w:val="00FF2F43"/>
    <w:rsid w:val="00FF3049"/>
    <w:rsid w:val="00FF3B38"/>
    <w:rsid w:val="00FF43AE"/>
    <w:rsid w:val="00FF5713"/>
    <w:rsid w:val="136866B0"/>
    <w:rsid w:val="776F73C5"/>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uiPriority="0" w:name="Body Text Indent 3"/>
    <w:lsdException w:qFormat="1" w:uiPriority="99" w:semiHidden="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2"/>
    <w:basedOn w:val="1"/>
    <w:next w:val="1"/>
    <w:link w:val="36"/>
    <w:semiHidden/>
    <w:unhideWhenUsed/>
    <w:qFormat/>
    <w:uiPriority w:val="0"/>
    <w:pPr>
      <w:keepNext/>
      <w:keepLines/>
      <w:spacing w:before="40"/>
      <w:outlineLvl w:val="1"/>
    </w:pPr>
    <w:rPr>
      <w:rFonts w:asciiTheme="majorHAnsi" w:hAnsiTheme="majorHAnsi" w:eastAsiaTheme="majorEastAsia" w:cstheme="majorBidi"/>
      <w:color w:val="376092" w:themeColor="accent1" w:themeShade="BF"/>
      <w:sz w:val="26"/>
      <w:szCs w:val="26"/>
    </w:rPr>
  </w:style>
  <w:style w:type="paragraph" w:styleId="3">
    <w:name w:val="heading 3"/>
    <w:basedOn w:val="1"/>
    <w:next w:val="1"/>
    <w:link w:val="37"/>
    <w:semiHidden/>
    <w:unhideWhenUsed/>
    <w:qFormat/>
    <w:uiPriority w:val="0"/>
    <w:pPr>
      <w:keepNext/>
      <w:keepLines/>
      <w:spacing w:before="40"/>
      <w:outlineLvl w:val="2"/>
    </w:pPr>
    <w:rPr>
      <w:rFonts w:asciiTheme="majorHAnsi" w:hAnsiTheme="majorHAnsi" w:eastAsiaTheme="majorEastAsia" w:cstheme="majorBidi"/>
      <w:color w:val="254061" w:themeColor="accent1" w:themeShade="80"/>
    </w:rPr>
  </w:style>
  <w:style w:type="paragraph" w:styleId="4">
    <w:name w:val="heading 4"/>
    <w:basedOn w:val="1"/>
    <w:next w:val="1"/>
    <w:qFormat/>
    <w:uiPriority w:val="0"/>
    <w:pPr>
      <w:keepNext/>
      <w:tabs>
        <w:tab w:val="left" w:pos="1980"/>
      </w:tabs>
      <w:ind w:left="1980" w:hanging="1980"/>
      <w:jc w:val="center"/>
      <w:outlineLvl w:val="3"/>
    </w:pPr>
    <w:rPr>
      <w:b/>
      <w:bCs/>
      <w:sz w:val="36"/>
    </w:rPr>
  </w:style>
  <w:style w:type="paragraph" w:styleId="5">
    <w:name w:val="heading 6"/>
    <w:basedOn w:val="1"/>
    <w:next w:val="1"/>
    <w:link w:val="31"/>
    <w:semiHidden/>
    <w:unhideWhenUsed/>
    <w:qFormat/>
    <w:uiPriority w:val="0"/>
    <w:pPr>
      <w:keepNext/>
      <w:keepLines/>
      <w:spacing w:before="200"/>
      <w:outlineLvl w:val="5"/>
    </w:pPr>
    <w:rPr>
      <w:rFonts w:asciiTheme="majorHAnsi" w:hAnsiTheme="majorHAnsi" w:eastAsiaTheme="majorEastAsia" w:cstheme="majorBidi"/>
      <w:i/>
      <w:iCs/>
      <w:color w:val="254061" w:themeColor="accent1" w:themeShade="80"/>
    </w:rPr>
  </w:style>
  <w:style w:type="paragraph" w:styleId="6">
    <w:name w:val="heading 8"/>
    <w:basedOn w:val="1"/>
    <w:next w:val="1"/>
    <w:link w:val="32"/>
    <w:semiHidden/>
    <w:unhideWhenUsed/>
    <w:qFormat/>
    <w:uiPriority w:val="0"/>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lock Text"/>
    <w:basedOn w:val="1"/>
    <w:unhideWhenUsed/>
    <w:qFormat/>
    <w:uiPriority w:val="99"/>
    <w:pPr>
      <w:spacing w:before="100" w:beforeAutospacing="1" w:after="100" w:afterAutospacing="1"/>
    </w:pPr>
    <w:rPr>
      <w:lang w:val="en-SG" w:eastAsia="en-SG"/>
    </w:rPr>
  </w:style>
  <w:style w:type="paragraph" w:styleId="10">
    <w:name w:val="Body Text"/>
    <w:basedOn w:val="1"/>
    <w:link w:val="28"/>
    <w:qFormat/>
    <w:uiPriority w:val="0"/>
    <w:pPr>
      <w:spacing w:after="120"/>
    </w:pPr>
  </w:style>
  <w:style w:type="paragraph" w:styleId="11">
    <w:name w:val="Body Text 2"/>
    <w:basedOn w:val="1"/>
    <w:link w:val="29"/>
    <w:qFormat/>
    <w:uiPriority w:val="0"/>
    <w:pPr>
      <w:spacing w:after="120" w:line="480" w:lineRule="auto"/>
    </w:pPr>
  </w:style>
  <w:style w:type="paragraph" w:styleId="12">
    <w:name w:val="Body Text Indent"/>
    <w:basedOn w:val="1"/>
    <w:link w:val="26"/>
    <w:qFormat/>
    <w:uiPriority w:val="0"/>
    <w:pPr>
      <w:spacing w:after="120"/>
      <w:ind w:left="283"/>
    </w:pPr>
  </w:style>
  <w:style w:type="paragraph" w:styleId="13">
    <w:name w:val="Body Text Indent 2"/>
    <w:basedOn w:val="1"/>
    <w:link w:val="25"/>
    <w:qFormat/>
    <w:uiPriority w:val="0"/>
    <w:pPr>
      <w:tabs>
        <w:tab w:val="left" w:pos="540"/>
      </w:tabs>
      <w:ind w:firstLine="1295"/>
      <w:jc w:val="both"/>
    </w:pPr>
  </w:style>
  <w:style w:type="character" w:styleId="14">
    <w:name w:val="Emphasis"/>
    <w:basedOn w:val="7"/>
    <w:qFormat/>
    <w:uiPriority w:val="20"/>
    <w:rPr>
      <w:i/>
      <w:iCs/>
    </w:rPr>
  </w:style>
  <w:style w:type="paragraph" w:styleId="15">
    <w:name w:val="footer"/>
    <w:basedOn w:val="1"/>
    <w:uiPriority w:val="0"/>
    <w:pPr>
      <w:tabs>
        <w:tab w:val="center" w:pos="4320"/>
        <w:tab w:val="right" w:pos="8640"/>
      </w:tabs>
    </w:pPr>
  </w:style>
  <w:style w:type="paragraph" w:styleId="16">
    <w:name w:val="header"/>
    <w:basedOn w:val="1"/>
    <w:qFormat/>
    <w:uiPriority w:val="0"/>
    <w:pPr>
      <w:tabs>
        <w:tab w:val="center" w:pos="4320"/>
        <w:tab w:val="right" w:pos="8640"/>
      </w:tabs>
    </w:pPr>
  </w:style>
  <w:style w:type="character" w:styleId="17">
    <w:name w:val="Hyperlink"/>
    <w:basedOn w:val="7"/>
    <w:unhideWhenUsed/>
    <w:qFormat/>
    <w:uiPriority w:val="99"/>
    <w:rPr>
      <w:color w:val="0000FF"/>
      <w:u w:val="single"/>
    </w:rPr>
  </w:style>
  <w:style w:type="paragraph" w:styleId="18">
    <w:name w:val="Normal (Web)"/>
    <w:basedOn w:val="1"/>
    <w:qFormat/>
    <w:uiPriority w:val="99"/>
    <w:pPr>
      <w:spacing w:before="100" w:beforeAutospacing="1" w:after="100" w:afterAutospacing="1"/>
    </w:pPr>
    <w:rPr>
      <w:lang w:val="en-GB" w:eastAsia="en-GB"/>
    </w:rPr>
  </w:style>
  <w:style w:type="character" w:styleId="19">
    <w:name w:val="page number"/>
    <w:basedOn w:val="7"/>
    <w:qFormat/>
    <w:uiPriority w:val="0"/>
  </w:style>
  <w:style w:type="character" w:styleId="20">
    <w:name w:val="Strong"/>
    <w:basedOn w:val="7"/>
    <w:qFormat/>
    <w:uiPriority w:val="22"/>
    <w:rPr>
      <w:b/>
      <w:bCs/>
    </w:rPr>
  </w:style>
  <w:style w:type="character" w:customStyle="1" w:styleId="21">
    <w:name w:val="hitam_verdana10"/>
    <w:basedOn w:val="7"/>
    <w:qFormat/>
    <w:uiPriority w:val="0"/>
  </w:style>
  <w:style w:type="paragraph" w:styleId="22">
    <w:name w:val="No Spacing"/>
    <w:link w:val="33"/>
    <w:qFormat/>
    <w:uiPriority w:val="1"/>
    <w:rPr>
      <w:rFonts w:ascii="Calibri" w:hAnsi="Calibri" w:eastAsia="Calibri" w:cs="Times New Roman"/>
      <w:sz w:val="22"/>
      <w:szCs w:val="22"/>
      <w:lang w:val="en-US" w:eastAsia="en-US" w:bidi="ar-SA"/>
    </w:rPr>
  </w:style>
  <w:style w:type="character" w:customStyle="1" w:styleId="23">
    <w:name w:val="fullpost"/>
    <w:basedOn w:val="7"/>
    <w:qFormat/>
    <w:uiPriority w:val="0"/>
  </w:style>
  <w:style w:type="paragraph" w:styleId="24">
    <w:name w:val="List Paragraph"/>
    <w:basedOn w:val="1"/>
    <w:link w:val="34"/>
    <w:qFormat/>
    <w:uiPriority w:val="34"/>
    <w:pPr>
      <w:spacing w:after="200" w:line="276" w:lineRule="auto"/>
      <w:ind w:left="720"/>
      <w:contextualSpacing/>
    </w:pPr>
    <w:rPr>
      <w:rFonts w:ascii="Calibri" w:hAnsi="Calibri" w:eastAsia="Calibri"/>
      <w:sz w:val="22"/>
      <w:szCs w:val="22"/>
      <w:lang w:val="id-ID"/>
    </w:rPr>
  </w:style>
  <w:style w:type="character" w:customStyle="1" w:styleId="25">
    <w:name w:val="Body Text Indent 2 Char"/>
    <w:basedOn w:val="7"/>
    <w:link w:val="13"/>
    <w:qFormat/>
    <w:uiPriority w:val="99"/>
    <w:rPr>
      <w:sz w:val="24"/>
      <w:szCs w:val="24"/>
      <w:lang w:val="en-US" w:eastAsia="en-US" w:bidi="ar-SA"/>
    </w:rPr>
  </w:style>
  <w:style w:type="character" w:customStyle="1" w:styleId="26">
    <w:name w:val="Body Text Indent Char"/>
    <w:basedOn w:val="7"/>
    <w:link w:val="12"/>
    <w:qFormat/>
    <w:uiPriority w:val="0"/>
    <w:rPr>
      <w:sz w:val="24"/>
      <w:szCs w:val="24"/>
      <w:lang w:val="en-US" w:eastAsia="en-US"/>
    </w:rPr>
  </w:style>
  <w:style w:type="paragraph" w:customStyle="1" w:styleId="27">
    <w:name w:val="ec_msonormal"/>
    <w:basedOn w:val="1"/>
    <w:qFormat/>
    <w:uiPriority w:val="0"/>
    <w:pPr>
      <w:spacing w:before="100" w:beforeAutospacing="1" w:after="100" w:afterAutospacing="1"/>
    </w:pPr>
    <w:rPr>
      <w:rFonts w:eastAsia="MS Mincho"/>
      <w:lang w:eastAsia="ja-JP"/>
    </w:rPr>
  </w:style>
  <w:style w:type="character" w:customStyle="1" w:styleId="28">
    <w:name w:val="Body Text Char"/>
    <w:basedOn w:val="7"/>
    <w:link w:val="10"/>
    <w:qFormat/>
    <w:uiPriority w:val="0"/>
    <w:rPr>
      <w:sz w:val="24"/>
      <w:szCs w:val="24"/>
      <w:lang w:val="en-US" w:eastAsia="en-US"/>
    </w:rPr>
  </w:style>
  <w:style w:type="character" w:customStyle="1" w:styleId="29">
    <w:name w:val="Body Text 2 Char"/>
    <w:basedOn w:val="7"/>
    <w:link w:val="11"/>
    <w:qFormat/>
    <w:uiPriority w:val="0"/>
    <w:rPr>
      <w:sz w:val="24"/>
      <w:szCs w:val="24"/>
      <w:lang w:val="en-US" w:eastAsia="en-US"/>
    </w:rPr>
  </w:style>
  <w:style w:type="character" w:customStyle="1" w:styleId="30">
    <w:name w:val="null"/>
    <w:basedOn w:val="7"/>
    <w:qFormat/>
    <w:uiPriority w:val="0"/>
  </w:style>
  <w:style w:type="character" w:customStyle="1" w:styleId="31">
    <w:name w:val="Heading 6 Char"/>
    <w:basedOn w:val="7"/>
    <w:link w:val="5"/>
    <w:semiHidden/>
    <w:qFormat/>
    <w:uiPriority w:val="0"/>
    <w:rPr>
      <w:rFonts w:asciiTheme="majorHAnsi" w:hAnsiTheme="majorHAnsi" w:eastAsiaTheme="majorEastAsia" w:cstheme="majorBidi"/>
      <w:i/>
      <w:iCs/>
      <w:color w:val="254061" w:themeColor="accent1" w:themeShade="80"/>
      <w:sz w:val="24"/>
      <w:szCs w:val="24"/>
      <w:lang w:val="en-US" w:eastAsia="en-US"/>
    </w:rPr>
  </w:style>
  <w:style w:type="character" w:customStyle="1" w:styleId="32">
    <w:name w:val="Heading 8 Char"/>
    <w:basedOn w:val="7"/>
    <w:link w:val="6"/>
    <w:semiHidden/>
    <w:qFormat/>
    <w:uiPriority w:val="0"/>
    <w:rPr>
      <w:rFonts w:asciiTheme="majorHAnsi" w:hAnsiTheme="majorHAnsi" w:eastAsiaTheme="majorEastAsia" w:cstheme="majorBidi"/>
      <w:color w:val="404040" w:themeColor="text1" w:themeTint="BF"/>
      <w:lang w:val="en-US" w:eastAsia="en-US"/>
      <w14:textFill>
        <w14:solidFill>
          <w14:schemeClr w14:val="tx1">
            <w14:lumMod w14:val="75000"/>
            <w14:lumOff w14:val="25000"/>
          </w14:schemeClr>
        </w14:solidFill>
      </w14:textFill>
    </w:rPr>
  </w:style>
  <w:style w:type="character" w:customStyle="1" w:styleId="33">
    <w:name w:val="No Spacing Char"/>
    <w:link w:val="22"/>
    <w:qFormat/>
    <w:uiPriority w:val="1"/>
    <w:rPr>
      <w:rFonts w:ascii="Calibri" w:hAnsi="Calibri" w:eastAsia="Calibri"/>
      <w:sz w:val="22"/>
      <w:szCs w:val="22"/>
      <w:lang w:val="en-US" w:eastAsia="en-US"/>
    </w:rPr>
  </w:style>
  <w:style w:type="character" w:customStyle="1" w:styleId="34">
    <w:name w:val="List Paragraph Char"/>
    <w:link w:val="24"/>
    <w:qFormat/>
    <w:locked/>
    <w:uiPriority w:val="34"/>
    <w:rPr>
      <w:rFonts w:ascii="Calibri" w:hAnsi="Calibri" w:eastAsia="Calibri"/>
      <w:sz w:val="22"/>
      <w:szCs w:val="22"/>
      <w:lang w:val="id-ID"/>
    </w:rPr>
  </w:style>
  <w:style w:type="character" w:customStyle="1" w:styleId="35">
    <w:name w:val="Intense Emphasis"/>
    <w:basedOn w:val="7"/>
    <w:qFormat/>
    <w:uiPriority w:val="21"/>
    <w:rPr>
      <w:i/>
      <w:iCs/>
      <w:color w:val="4F81BD" w:themeColor="accent1"/>
      <w14:textFill>
        <w14:solidFill>
          <w14:schemeClr w14:val="accent1"/>
        </w14:solidFill>
      </w14:textFill>
    </w:rPr>
  </w:style>
  <w:style w:type="character" w:customStyle="1" w:styleId="36">
    <w:name w:val="Heading 2 Char"/>
    <w:basedOn w:val="7"/>
    <w:link w:val="2"/>
    <w:semiHidden/>
    <w:qFormat/>
    <w:uiPriority w:val="0"/>
    <w:rPr>
      <w:rFonts w:asciiTheme="majorHAnsi" w:hAnsiTheme="majorHAnsi" w:eastAsiaTheme="majorEastAsia" w:cstheme="majorBidi"/>
      <w:color w:val="376092" w:themeColor="accent1" w:themeShade="BF"/>
      <w:sz w:val="26"/>
      <w:szCs w:val="26"/>
    </w:rPr>
  </w:style>
  <w:style w:type="character" w:customStyle="1" w:styleId="37">
    <w:name w:val="Heading 3 Char"/>
    <w:basedOn w:val="7"/>
    <w:link w:val="3"/>
    <w:semiHidden/>
    <w:uiPriority w:val="0"/>
    <w:rPr>
      <w:rFonts w:asciiTheme="majorHAnsi" w:hAnsiTheme="majorHAnsi" w:eastAsiaTheme="majorEastAsia" w:cstheme="majorBidi"/>
      <w:color w:val="254061" w:themeColor="accent1" w:themeShade="8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0EEAB-0D7C-4729-946D-3CC08530F87F}">
  <ds:schemaRefs/>
</ds:datastoreItem>
</file>

<file path=docProps/app.xml><?xml version="1.0" encoding="utf-8"?>
<Properties xmlns="http://schemas.openxmlformats.org/officeDocument/2006/extended-properties" xmlns:vt="http://schemas.openxmlformats.org/officeDocument/2006/docPropsVTypes">
  <Template>Normal</Template>
  <Company>TOSHIBA</Company>
  <Pages>8</Pages>
  <Words>927</Words>
  <Characters>5675</Characters>
  <Lines>46</Lines>
  <Paragraphs>13</Paragraphs>
  <TotalTime>9</TotalTime>
  <ScaleCrop>false</ScaleCrop>
  <LinksUpToDate>false</LinksUpToDate>
  <CharactersWithSpaces>6555</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2024-11-19T07:37:00Z</dcterms:created>
  <dc:creator>Toshiba</dc:creator>
  <cp:lastModifiedBy>aulia bengkalis</cp:lastModifiedBy>
  <cp:lastPrinted>2026-08-13T11:12:00Z</cp:lastPrinted>
  <dcterms:modified xsi:type="dcterms:W3CDTF">2026-08-21T01:53:44Z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6A9BC91A5E3F43329CFC5F4C1A4CD480_13</vt:lpwstr>
  </property>
  <property fmtid="{D5CDD505-2E9C-101B-9397-08002B2CF9AE}" pid="4" name="KSOTemplateDocerSaveRecord">
    <vt:lpwstr>eyJoZGlkIjoiZTU0MTliMjllMWY0Y2E4YTEzYjhjZWZmZGM0NDJiZGUiLCJ1c2VySWQiOiI5Nzk1NTk0OTIwMzcifQ==</vt:lpwstr>
  </property>
</Properties>
</file>